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00C3" w14:textId="6FEB2946" w:rsidR="007E7810" w:rsidRPr="00BE4C37" w:rsidRDefault="00F832E1" w:rsidP="00F832E1">
      <w:pPr>
        <w:spacing w:after="0" w:line="240" w:lineRule="auto"/>
        <w:jc w:val="center"/>
        <w:rPr>
          <w:rFonts w:cstheme="minorHAnsi"/>
          <w:b/>
          <w:bCs/>
          <w:sz w:val="14"/>
          <w:szCs w:val="14"/>
        </w:rPr>
      </w:pPr>
      <w:r w:rsidRPr="00BE4C37">
        <w:rPr>
          <w:rFonts w:cstheme="minorHAnsi"/>
          <w:b/>
          <w:bCs/>
          <w:sz w:val="48"/>
          <w:szCs w:val="48"/>
        </w:rPr>
        <w:t>MARK SEGUI</w:t>
      </w:r>
    </w:p>
    <w:p w14:paraId="06F6B7E3" w14:textId="1348781A" w:rsidR="007E7810" w:rsidRPr="00D03789" w:rsidRDefault="007E7810" w:rsidP="00A34052">
      <w:pPr>
        <w:spacing w:after="0" w:line="240" w:lineRule="auto"/>
        <w:jc w:val="center"/>
        <w:rPr>
          <w:rFonts w:cstheme="minorHAnsi"/>
          <w:sz w:val="8"/>
          <w:szCs w:val="8"/>
        </w:rPr>
      </w:pPr>
      <w:r w:rsidRPr="000508C1">
        <w:rPr>
          <w:rFonts w:cstheme="minorHAnsi"/>
          <w:sz w:val="20"/>
          <w:szCs w:val="20"/>
        </w:rPr>
        <w:t>Los Angeles, CA</w:t>
      </w:r>
      <w:r w:rsidR="00E2612E">
        <w:rPr>
          <w:rFonts w:cstheme="minorHAnsi"/>
          <w:sz w:val="20"/>
          <w:szCs w:val="20"/>
        </w:rPr>
        <w:t xml:space="preserve"> </w:t>
      </w:r>
      <w:r w:rsidR="003D2282" w:rsidRPr="000508C1">
        <w:rPr>
          <w:rFonts w:cstheme="minorHAnsi"/>
          <w:sz w:val="20"/>
          <w:szCs w:val="20"/>
        </w:rPr>
        <w:t xml:space="preserve"> </w:t>
      </w:r>
      <w:r w:rsidRPr="000508C1">
        <w:rPr>
          <w:rFonts w:cstheme="minorHAnsi"/>
          <w:b/>
          <w:bCs/>
          <w:sz w:val="24"/>
          <w:szCs w:val="24"/>
        </w:rPr>
        <w:t>|</w:t>
      </w:r>
      <w:r w:rsidR="003D2282" w:rsidRPr="000508C1">
        <w:rPr>
          <w:rFonts w:cstheme="minorHAnsi"/>
          <w:b/>
          <w:bCs/>
          <w:sz w:val="24"/>
          <w:szCs w:val="24"/>
        </w:rPr>
        <w:t xml:space="preserve"> </w:t>
      </w:r>
      <w:r w:rsidRPr="000508C1">
        <w:rPr>
          <w:rFonts w:cstheme="minorHAnsi"/>
          <w:sz w:val="20"/>
          <w:szCs w:val="20"/>
        </w:rPr>
        <w:t xml:space="preserve"> </w:t>
      </w:r>
      <w:hyperlink r:id="rId6" w:history="1">
        <w:r w:rsidRPr="000508C1">
          <w:rPr>
            <w:rStyle w:val="Hyperlink"/>
            <w:rFonts w:cstheme="minorHAnsi"/>
            <w:sz w:val="20"/>
            <w:szCs w:val="20"/>
          </w:rPr>
          <w:t>mark.daniel.segui@gmail.com</w:t>
        </w:r>
      </w:hyperlink>
      <w:r w:rsidRPr="000508C1">
        <w:rPr>
          <w:rFonts w:cstheme="minorHAnsi"/>
          <w:sz w:val="20"/>
          <w:szCs w:val="20"/>
        </w:rPr>
        <w:t xml:space="preserve"> </w:t>
      </w:r>
      <w:r w:rsidR="003D2282" w:rsidRPr="000508C1">
        <w:rPr>
          <w:rFonts w:cstheme="minorHAnsi"/>
          <w:sz w:val="20"/>
          <w:szCs w:val="20"/>
        </w:rPr>
        <w:t xml:space="preserve"> </w:t>
      </w:r>
      <w:r w:rsidRPr="000508C1">
        <w:rPr>
          <w:rFonts w:cstheme="minorHAnsi"/>
          <w:b/>
          <w:bCs/>
          <w:sz w:val="24"/>
          <w:szCs w:val="24"/>
        </w:rPr>
        <w:t>|</w:t>
      </w:r>
      <w:r w:rsidR="003D2282" w:rsidRPr="000508C1">
        <w:rPr>
          <w:rFonts w:cstheme="minorHAnsi"/>
          <w:b/>
          <w:bCs/>
          <w:sz w:val="24"/>
          <w:szCs w:val="24"/>
        </w:rPr>
        <w:t xml:space="preserve"> </w:t>
      </w:r>
      <w:r w:rsidRPr="000508C1">
        <w:rPr>
          <w:rFonts w:cstheme="minorHAnsi"/>
          <w:sz w:val="20"/>
          <w:szCs w:val="20"/>
        </w:rPr>
        <w:t xml:space="preserve"> </w:t>
      </w:r>
      <w:hyperlink r:id="rId7" w:history="1">
        <w:r w:rsidR="002C140F" w:rsidRPr="00A1165F">
          <w:rPr>
            <w:rStyle w:val="Hyperlink"/>
            <w:rFonts w:cstheme="minorHAnsi"/>
            <w:sz w:val="20"/>
            <w:szCs w:val="20"/>
          </w:rPr>
          <w:t>www.linkedin.com/in/marksegui</w:t>
        </w:r>
      </w:hyperlink>
      <w:r w:rsidR="002C140F">
        <w:rPr>
          <w:rFonts w:cstheme="minorHAnsi"/>
          <w:sz w:val="20"/>
          <w:szCs w:val="20"/>
        </w:rPr>
        <w:t xml:space="preserve"> </w:t>
      </w:r>
    </w:p>
    <w:p w14:paraId="2AE66238" w14:textId="69D3B886" w:rsidR="007E7810" w:rsidRPr="000508C1" w:rsidRDefault="004E1EED" w:rsidP="00A34052">
      <w:pPr>
        <w:spacing w:after="0" w:line="240" w:lineRule="auto"/>
        <w:rPr>
          <w:rFonts w:cstheme="minorHAnsi"/>
          <w:sz w:val="8"/>
          <w:szCs w:val="8"/>
        </w:rPr>
      </w:pPr>
      <w:r>
        <w:rPr>
          <w:rFonts w:cstheme="minorHAnsi"/>
          <w:noProof/>
          <w:sz w:val="8"/>
          <w:szCs w:val="8"/>
        </w:rPr>
      </w:r>
      <w:r w:rsidR="004E1EED">
        <w:rPr>
          <w:rFonts w:cstheme="minorHAnsi"/>
          <w:noProof/>
          <w:sz w:val="8"/>
          <w:szCs w:val="8"/>
        </w:rPr>
        <w:pict w14:anchorId="6352BC28">
          <v:rect id="_x0000_i1025" alt="" style="width:468pt;height:.05pt;mso-width-percent:0;mso-height-percent:0;mso-width-percent:0;mso-height-percent:0" o:hralign="center" o:hrstd="t" o:hrnoshade="t" o:hr="t" fillcolor="#0070c0" stroked="f"/>
        </w:pict>
      </w:r>
    </w:p>
    <w:p w14:paraId="03C00F96" w14:textId="2D983845" w:rsidR="00DD2A92" w:rsidRPr="00405E97" w:rsidRDefault="00B8676A" w:rsidP="00405E97">
      <w:pPr>
        <w:tabs>
          <w:tab w:val="center" w:pos="5688"/>
        </w:tabs>
        <w:spacing w:after="0" w:line="240" w:lineRule="auto"/>
        <w:jc w:val="center"/>
        <w:rPr>
          <w:rFonts w:cstheme="minorHAnsi"/>
          <w:b/>
          <w:bCs/>
          <w:color w:val="2F5496" w:themeColor="accent1" w:themeShade="BF"/>
          <w:sz w:val="32"/>
          <w:szCs w:val="32"/>
        </w:rPr>
      </w:pPr>
      <w:r w:rsidRPr="000508C1">
        <w:rPr>
          <w:rFonts w:cstheme="minorHAnsi"/>
          <w:b/>
          <w:bCs/>
          <w:noProof/>
          <w:color w:val="4472C4" w:themeColor="accent1"/>
          <w:sz w:val="32"/>
          <w:szCs w:val="32"/>
        </w:rPr>
        <mc:AlternateContent>
          <mc:Choice Requires="wps">
            <w:drawing>
              <wp:anchor distT="0" distB="0" distL="114300" distR="114300" simplePos="0" relativeHeight="251658240" behindDoc="1" locked="0" layoutInCell="1" allowOverlap="1" wp14:anchorId="79A276E1" wp14:editId="0362572D">
                <wp:simplePos x="0" y="0"/>
                <wp:positionH relativeFrom="column">
                  <wp:posOffset>0</wp:posOffset>
                </wp:positionH>
                <wp:positionV relativeFrom="line">
                  <wp:posOffset>219710</wp:posOffset>
                </wp:positionV>
                <wp:extent cx="2235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35835" cy="0"/>
                        </a:xfrm>
                        <a:prstGeom prst="line">
                          <a:avLst/>
                        </a:prstGeom>
                        <a:ln w="12700" cmpd="dbl">
                          <a:solidFill>
                            <a:schemeClr val="accent1">
                              <a:alpha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arto="http://schemas.microsoft.com/office/word/2006/arto">
            <w:pict>
              <v:line w14:anchorId="4A371A03" id="Straight Connector 5" o:spid="_x0000_s1026" style="position:absolute;z-index:-251662848;visibility:visible;mso-wrap-style:square;mso-width-percent:1000;mso-wrap-distance-left:9pt;mso-wrap-distance-top:0;mso-wrap-distance-right:9pt;mso-wrap-distance-bottom:0;mso-position-horizontal:absolute;mso-position-horizontal-relative:text;mso-position-vertical:absolute;mso-position-vertical-relative:line;mso-width-percent:1000;mso-width-relative:margin" from="0,17.3pt" to="176.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" strokecolor="#4472c4 [3204]" strokeweight="1pt">
                <v:stroke opacity="26214f" linestyle="thinThin" joinstyle="miter"/>
                <w10:wrap anchory="line"/>
              </v:line>
            </w:pict>
          </mc:Fallback>
        </mc:AlternateContent>
      </w:r>
      <w:r w:rsidRPr="000508C1">
        <w:rPr>
          <w:rFonts w:cstheme="minorHAnsi"/>
          <w:b/>
          <w:bCs/>
          <w:color w:val="2F5496" w:themeColor="accent1" w:themeShade="BF"/>
          <w:sz w:val="32"/>
          <w:szCs w:val="32"/>
        </w:rPr>
        <w:t>WORK EXPERIENCE</w:t>
      </w:r>
    </w:p>
    <w:p w14:paraId="371DF26A" w14:textId="3F55353D" w:rsidR="00A9310B" w:rsidRPr="008F071B" w:rsidRDefault="000D452B" w:rsidP="00A078CD">
      <w:pPr>
        <w:tabs>
          <w:tab w:val="right" w:pos="11520"/>
        </w:tabs>
        <w:spacing w:after="0" w:line="240" w:lineRule="auto"/>
        <w:rPr>
          <w:rStyle w:val="background-details"/>
          <w:sz w:val="20"/>
          <w:szCs w:val="20"/>
        </w:rPr>
      </w:pPr>
      <w:r w:rsidRPr="00D6033B">
        <w:rPr>
          <w:rStyle w:val="background-details"/>
          <w:b/>
          <w:bCs/>
          <w:sz w:val="20"/>
          <w:szCs w:val="20"/>
          <w:u w:val="single"/>
        </w:rPr>
        <w:t>Retail Analyst</w:t>
      </w:r>
      <w:r w:rsidR="004C2A72">
        <w:rPr>
          <w:rStyle w:val="background-details"/>
          <w:sz w:val="20"/>
          <w:szCs w:val="20"/>
        </w:rPr>
        <w:t xml:space="preserve"> – </w:t>
      </w:r>
      <w:r w:rsidR="004C2A72" w:rsidRPr="003C53C6">
        <w:rPr>
          <w:rStyle w:val="background-details"/>
          <w:b/>
          <w:bCs/>
          <w:sz w:val="20"/>
          <w:szCs w:val="20"/>
        </w:rPr>
        <w:t>United Pacific</w:t>
      </w:r>
      <w:r w:rsidR="008F071B">
        <w:rPr>
          <w:rStyle w:val="background-details"/>
          <w:i/>
          <w:iCs/>
          <w:sz w:val="20"/>
          <w:szCs w:val="20"/>
        </w:rPr>
        <w:tab/>
      </w:r>
      <w:r w:rsidR="008F071B" w:rsidRPr="00341086">
        <w:rPr>
          <w:rStyle w:val="background-details"/>
          <w:b/>
          <w:bCs/>
          <w:sz w:val="20"/>
          <w:szCs w:val="20"/>
        </w:rPr>
        <w:t xml:space="preserve">Sep 2021 – </w:t>
      </w:r>
      <w:r w:rsidR="00C720C7">
        <w:rPr>
          <w:rStyle w:val="background-details"/>
          <w:b/>
          <w:bCs/>
          <w:sz w:val="20"/>
          <w:szCs w:val="20"/>
        </w:rPr>
        <w:t>Nov 2023</w:t>
      </w:r>
    </w:p>
    <w:p w14:paraId="099B61BA" w14:textId="77777777" w:rsidR="00CF25E6" w:rsidRDefault="00E42CF1" w:rsidP="00A82918">
      <w:pPr>
        <w:pStyle w:val="ListParagraph"/>
        <w:numPr>
          <w:ilvl w:val="0"/>
          <w:numId w:val="13"/>
        </w:numPr>
        <w:tabs>
          <w:tab w:val="right" w:pos="11520"/>
        </w:tabs>
        <w:spacing w:after="120" w:line="240" w:lineRule="auto"/>
        <w:ind w:left="432" w:hanging="216"/>
        <w:rPr>
          <w:rFonts w:cstheme="minorHAnsi"/>
          <w:sz w:val="20"/>
          <w:szCs w:val="20"/>
        </w:rPr>
      </w:pPr>
      <w:r w:rsidRPr="00E42CF1">
        <w:rPr>
          <w:rFonts w:cstheme="minorHAnsi"/>
          <w:sz w:val="20"/>
          <w:szCs w:val="20"/>
        </w:rPr>
        <w:t xml:space="preserve">Oversaw 45+ locations, ensuring seamless daily functions by generating daily reports from PDI (ERP software) and reconciling that info with sites’ reported paperwork from their POS </w:t>
      </w:r>
      <w:proofErr w:type="gramStart"/>
      <w:r w:rsidRPr="00E42CF1">
        <w:rPr>
          <w:rFonts w:cstheme="minorHAnsi"/>
          <w:sz w:val="20"/>
          <w:szCs w:val="20"/>
        </w:rPr>
        <w:t>systems</w:t>
      </w:r>
      <w:proofErr w:type="gramEnd"/>
    </w:p>
    <w:p w14:paraId="031A0846" w14:textId="6A403CB8" w:rsidR="00B56775" w:rsidRDefault="00DB7032" w:rsidP="000D22C6">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Perform</w:t>
      </w:r>
      <w:r w:rsidR="00E7759D">
        <w:rPr>
          <w:rFonts w:cstheme="minorHAnsi"/>
          <w:sz w:val="20"/>
          <w:szCs w:val="20"/>
        </w:rPr>
        <w:t>ed</w:t>
      </w:r>
      <w:r w:rsidR="0078553C" w:rsidRPr="0078553C">
        <w:rPr>
          <w:rFonts w:cstheme="minorHAnsi"/>
          <w:sz w:val="20"/>
          <w:szCs w:val="20"/>
        </w:rPr>
        <w:t xml:space="preserve"> detailed audits to identify and rectify discrepancies, and implementing solutions for both human errors and/or technical issues while proactively addressing patterns that may be indicative of potential theft or poor execution of </w:t>
      </w:r>
      <w:proofErr w:type="gramStart"/>
      <w:r w:rsidR="0078553C" w:rsidRPr="0078553C">
        <w:rPr>
          <w:rFonts w:cstheme="minorHAnsi"/>
          <w:sz w:val="20"/>
          <w:szCs w:val="20"/>
        </w:rPr>
        <w:t>procedures</w:t>
      </w:r>
      <w:proofErr w:type="gramEnd"/>
    </w:p>
    <w:p w14:paraId="196FCF77" w14:textId="7B364ADC" w:rsidR="00982B1A" w:rsidRDefault="00982B1A" w:rsidP="00982B1A">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Creat</w:t>
      </w:r>
      <w:r w:rsidR="00E7759D">
        <w:rPr>
          <w:rFonts w:cstheme="minorHAnsi"/>
          <w:sz w:val="20"/>
          <w:szCs w:val="20"/>
        </w:rPr>
        <w:t>ed</w:t>
      </w:r>
      <w:r>
        <w:rPr>
          <w:rFonts w:cstheme="minorHAnsi"/>
          <w:sz w:val="20"/>
          <w:szCs w:val="20"/>
        </w:rPr>
        <w:t xml:space="preserve"> custom consolidated reports by pulling, scrubbing, and cleaning raw paperwork data from PDI into Excel and using various macros, helper columns, functions, and nested functions such as INDEX, MATCH, UNIQUE, SUM, SUMIFS, VLOOKUPS, IF, IFERROR, etc., </w:t>
      </w:r>
      <w:r w:rsidR="00343F30">
        <w:rPr>
          <w:rFonts w:cstheme="minorHAnsi"/>
          <w:sz w:val="20"/>
          <w:szCs w:val="20"/>
        </w:rPr>
        <w:t xml:space="preserve">and using </w:t>
      </w:r>
      <w:r w:rsidR="00E27F17">
        <w:rPr>
          <w:rFonts w:cstheme="minorHAnsi"/>
          <w:sz w:val="20"/>
          <w:szCs w:val="20"/>
        </w:rPr>
        <w:t xml:space="preserve">pivot tables and </w:t>
      </w:r>
      <w:r w:rsidR="00E10F98">
        <w:rPr>
          <w:rFonts w:cstheme="minorHAnsi"/>
          <w:sz w:val="20"/>
          <w:szCs w:val="20"/>
        </w:rPr>
        <w:t>regular tables,</w:t>
      </w:r>
      <w:r w:rsidR="00E27F17">
        <w:rPr>
          <w:rFonts w:cstheme="minorHAnsi"/>
          <w:sz w:val="20"/>
          <w:szCs w:val="20"/>
        </w:rPr>
        <w:t xml:space="preserve"> </w:t>
      </w:r>
      <w:r>
        <w:rPr>
          <w:rFonts w:cstheme="minorHAnsi"/>
          <w:sz w:val="20"/>
          <w:szCs w:val="20"/>
        </w:rPr>
        <w:t xml:space="preserve">resulting in a more simple and digestible way in identifying, prioritizing and addressing discrepancies </w:t>
      </w:r>
    </w:p>
    <w:p w14:paraId="059240E0" w14:textId="78606982" w:rsidR="007F6A60" w:rsidRDefault="00D5186A" w:rsidP="007F6A60">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Frequently c</w:t>
      </w:r>
      <w:r w:rsidR="007F6A60">
        <w:rPr>
          <w:rFonts w:cstheme="minorHAnsi"/>
          <w:sz w:val="20"/>
          <w:szCs w:val="20"/>
        </w:rPr>
        <w:t xml:space="preserve">ollaborated with site managers, district managers, fuel specialists, inventory specialists, and accounting team to </w:t>
      </w:r>
      <w:r w:rsidR="00FF05A1">
        <w:rPr>
          <w:rFonts w:cstheme="minorHAnsi"/>
          <w:sz w:val="20"/>
          <w:szCs w:val="20"/>
        </w:rPr>
        <w:t xml:space="preserve">communicate </w:t>
      </w:r>
      <w:r w:rsidR="00EC11C9">
        <w:rPr>
          <w:rFonts w:cstheme="minorHAnsi"/>
          <w:sz w:val="20"/>
          <w:szCs w:val="20"/>
        </w:rPr>
        <w:t>any issue or discrepancy</w:t>
      </w:r>
      <w:r w:rsidR="00804D07">
        <w:rPr>
          <w:rFonts w:cstheme="minorHAnsi"/>
          <w:sz w:val="20"/>
          <w:szCs w:val="20"/>
        </w:rPr>
        <w:t xml:space="preserve">, </w:t>
      </w:r>
      <w:r w:rsidR="00ED18E2">
        <w:rPr>
          <w:rFonts w:cstheme="minorHAnsi"/>
          <w:sz w:val="20"/>
          <w:szCs w:val="20"/>
        </w:rPr>
        <w:t>com</w:t>
      </w:r>
      <w:r w:rsidR="005F5040">
        <w:rPr>
          <w:rFonts w:cstheme="minorHAnsi"/>
          <w:sz w:val="20"/>
          <w:szCs w:val="20"/>
        </w:rPr>
        <w:t>ing</w:t>
      </w:r>
      <w:r w:rsidR="00ED18E2">
        <w:rPr>
          <w:rFonts w:cstheme="minorHAnsi"/>
          <w:sz w:val="20"/>
          <w:szCs w:val="20"/>
        </w:rPr>
        <w:t xml:space="preserve"> up with </w:t>
      </w:r>
      <w:r w:rsidR="00EC11C9">
        <w:rPr>
          <w:rFonts w:cstheme="minorHAnsi"/>
          <w:sz w:val="20"/>
          <w:szCs w:val="20"/>
        </w:rPr>
        <w:t xml:space="preserve">the most optimal solution </w:t>
      </w:r>
      <w:r w:rsidR="00F7010F">
        <w:rPr>
          <w:rFonts w:cstheme="minorHAnsi"/>
          <w:sz w:val="20"/>
          <w:szCs w:val="20"/>
        </w:rPr>
        <w:t>or course of action</w:t>
      </w:r>
      <w:r w:rsidR="00760F91">
        <w:rPr>
          <w:rFonts w:cstheme="minorHAnsi"/>
          <w:sz w:val="20"/>
          <w:szCs w:val="20"/>
        </w:rPr>
        <w:t xml:space="preserve">—mainly </w:t>
      </w:r>
      <w:r w:rsidR="003C457E">
        <w:rPr>
          <w:rFonts w:cstheme="minorHAnsi"/>
          <w:sz w:val="20"/>
          <w:szCs w:val="20"/>
        </w:rPr>
        <w:t xml:space="preserve">worked with the accounting </w:t>
      </w:r>
      <w:proofErr w:type="gramStart"/>
      <w:r w:rsidR="003C457E">
        <w:rPr>
          <w:rFonts w:cstheme="minorHAnsi"/>
          <w:sz w:val="20"/>
          <w:szCs w:val="20"/>
        </w:rPr>
        <w:t>department</w:t>
      </w:r>
      <w:proofErr w:type="gramEnd"/>
    </w:p>
    <w:p w14:paraId="7840B45A" w14:textId="46C69A86" w:rsidR="00BF4210" w:rsidRPr="007F6A60" w:rsidRDefault="00E947EF" w:rsidP="007F6A60">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 xml:space="preserve">Aided in </w:t>
      </w:r>
      <w:r w:rsidR="00F7173F">
        <w:rPr>
          <w:rFonts w:cstheme="minorHAnsi"/>
          <w:sz w:val="20"/>
          <w:szCs w:val="20"/>
        </w:rPr>
        <w:t>roll-out of projects</w:t>
      </w:r>
      <w:r w:rsidR="008030F1">
        <w:rPr>
          <w:rFonts w:cstheme="minorHAnsi"/>
          <w:sz w:val="20"/>
          <w:szCs w:val="20"/>
        </w:rPr>
        <w:t xml:space="preserve"> that </w:t>
      </w:r>
      <w:r w:rsidR="003170EB">
        <w:rPr>
          <w:rFonts w:cstheme="minorHAnsi"/>
          <w:sz w:val="20"/>
          <w:szCs w:val="20"/>
        </w:rPr>
        <w:t xml:space="preserve">had sites test out </w:t>
      </w:r>
      <w:r w:rsidR="001B3EF8">
        <w:rPr>
          <w:rFonts w:cstheme="minorHAnsi"/>
          <w:sz w:val="20"/>
          <w:szCs w:val="20"/>
        </w:rPr>
        <w:t xml:space="preserve">new operational methods </w:t>
      </w:r>
      <w:r w:rsidR="00912B12">
        <w:rPr>
          <w:rFonts w:cstheme="minorHAnsi"/>
          <w:sz w:val="20"/>
          <w:szCs w:val="20"/>
        </w:rPr>
        <w:t xml:space="preserve">or technological </w:t>
      </w:r>
      <w:r w:rsidR="00776E08">
        <w:rPr>
          <w:rFonts w:cstheme="minorHAnsi"/>
          <w:sz w:val="20"/>
          <w:szCs w:val="20"/>
        </w:rPr>
        <w:t xml:space="preserve">implementations </w:t>
      </w:r>
      <w:r w:rsidR="00D41600">
        <w:rPr>
          <w:rFonts w:cstheme="minorHAnsi"/>
          <w:sz w:val="20"/>
          <w:szCs w:val="20"/>
        </w:rPr>
        <w:t xml:space="preserve">by monitoring </w:t>
      </w:r>
      <w:r w:rsidR="00B9137E">
        <w:rPr>
          <w:rFonts w:cstheme="minorHAnsi"/>
          <w:sz w:val="20"/>
          <w:szCs w:val="20"/>
        </w:rPr>
        <w:t xml:space="preserve">any significant variances that may have resulted </w:t>
      </w:r>
      <w:r w:rsidR="00776E08">
        <w:rPr>
          <w:rFonts w:cstheme="minorHAnsi"/>
          <w:sz w:val="20"/>
          <w:szCs w:val="20"/>
        </w:rPr>
        <w:t>in the test site</w:t>
      </w:r>
      <w:r w:rsidR="00742821">
        <w:rPr>
          <w:rFonts w:cstheme="minorHAnsi"/>
          <w:sz w:val="20"/>
          <w:szCs w:val="20"/>
        </w:rPr>
        <w:t>, and identifying</w:t>
      </w:r>
      <w:r w:rsidR="00BA7E13">
        <w:rPr>
          <w:rFonts w:cstheme="minorHAnsi"/>
          <w:sz w:val="20"/>
          <w:szCs w:val="20"/>
        </w:rPr>
        <w:t xml:space="preserve"> issues, if any, that may have been caused by </w:t>
      </w:r>
      <w:r w:rsidR="00AB6785">
        <w:rPr>
          <w:rFonts w:cstheme="minorHAnsi"/>
          <w:sz w:val="20"/>
          <w:szCs w:val="20"/>
        </w:rPr>
        <w:t>a faulty process or mapping issue.</w:t>
      </w:r>
    </w:p>
    <w:p w14:paraId="4202E025" w14:textId="2F7330EC" w:rsidR="00870D47" w:rsidRDefault="00605D3F" w:rsidP="00A82918">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Assisted with entering missing or incorrectly entered</w:t>
      </w:r>
      <w:r w:rsidR="00870D47" w:rsidRPr="00870D47">
        <w:rPr>
          <w:rFonts w:cstheme="minorHAnsi"/>
          <w:sz w:val="20"/>
          <w:szCs w:val="20"/>
        </w:rPr>
        <w:t xml:space="preserve"> invoice</w:t>
      </w:r>
      <w:r w:rsidR="00870D47">
        <w:rPr>
          <w:rFonts w:cstheme="minorHAnsi"/>
          <w:sz w:val="20"/>
          <w:szCs w:val="20"/>
        </w:rPr>
        <w:t>s</w:t>
      </w:r>
      <w:r>
        <w:rPr>
          <w:rFonts w:cstheme="minorHAnsi"/>
          <w:sz w:val="20"/>
          <w:szCs w:val="20"/>
        </w:rPr>
        <w:t xml:space="preserve"> into paperwork,</w:t>
      </w:r>
      <w:r w:rsidR="000E7D56">
        <w:rPr>
          <w:rFonts w:cstheme="minorHAnsi"/>
          <w:sz w:val="20"/>
          <w:szCs w:val="20"/>
        </w:rPr>
        <w:t xml:space="preserve"> and</w:t>
      </w:r>
      <w:r w:rsidR="008B443B">
        <w:rPr>
          <w:rFonts w:cstheme="minorHAnsi"/>
          <w:sz w:val="20"/>
          <w:szCs w:val="20"/>
        </w:rPr>
        <w:t xml:space="preserve"> </w:t>
      </w:r>
      <w:r w:rsidR="00870D47" w:rsidRPr="00870D47">
        <w:rPr>
          <w:rFonts w:cstheme="minorHAnsi"/>
          <w:sz w:val="20"/>
          <w:szCs w:val="20"/>
        </w:rPr>
        <w:t>identif</w:t>
      </w:r>
      <w:r>
        <w:rPr>
          <w:rFonts w:cstheme="minorHAnsi"/>
          <w:sz w:val="20"/>
          <w:szCs w:val="20"/>
        </w:rPr>
        <w:t>ied</w:t>
      </w:r>
      <w:r w:rsidR="00870D47" w:rsidRPr="00870D47">
        <w:rPr>
          <w:rFonts w:cstheme="minorHAnsi"/>
          <w:sz w:val="20"/>
          <w:szCs w:val="20"/>
        </w:rPr>
        <w:t xml:space="preserve"> changes </w:t>
      </w:r>
      <w:r w:rsidR="00870D47">
        <w:rPr>
          <w:rFonts w:cstheme="minorHAnsi"/>
          <w:sz w:val="20"/>
          <w:szCs w:val="20"/>
        </w:rPr>
        <w:t xml:space="preserve">in </w:t>
      </w:r>
      <w:r w:rsidR="00870D47" w:rsidRPr="00870D47">
        <w:rPr>
          <w:rFonts w:cstheme="minorHAnsi"/>
          <w:sz w:val="20"/>
          <w:szCs w:val="20"/>
        </w:rPr>
        <w:t xml:space="preserve">wholesale costs in relationship with retail </w:t>
      </w:r>
      <w:r w:rsidR="006645D8">
        <w:rPr>
          <w:rFonts w:cstheme="minorHAnsi"/>
          <w:sz w:val="20"/>
          <w:szCs w:val="20"/>
        </w:rPr>
        <w:t>pricing</w:t>
      </w:r>
      <w:r w:rsidR="00870D47">
        <w:rPr>
          <w:rFonts w:cstheme="minorHAnsi"/>
          <w:sz w:val="20"/>
          <w:szCs w:val="20"/>
        </w:rPr>
        <w:t xml:space="preserve"> to</w:t>
      </w:r>
      <w:r w:rsidR="00FD795D">
        <w:rPr>
          <w:rFonts w:cstheme="minorHAnsi"/>
          <w:sz w:val="20"/>
          <w:szCs w:val="20"/>
        </w:rPr>
        <w:t xml:space="preserve"> report unhealthy sales margins</w:t>
      </w:r>
      <w:r w:rsidR="00133DFC">
        <w:rPr>
          <w:rFonts w:cstheme="minorHAnsi"/>
          <w:sz w:val="20"/>
          <w:szCs w:val="20"/>
        </w:rPr>
        <w:t xml:space="preserve"> </w:t>
      </w:r>
      <w:r w:rsidR="00E478A3">
        <w:rPr>
          <w:rFonts w:cstheme="minorHAnsi"/>
          <w:sz w:val="20"/>
          <w:szCs w:val="20"/>
        </w:rPr>
        <w:t xml:space="preserve">or if </w:t>
      </w:r>
      <w:r w:rsidR="004B2E53">
        <w:rPr>
          <w:rFonts w:cstheme="minorHAnsi"/>
          <w:sz w:val="20"/>
          <w:szCs w:val="20"/>
        </w:rPr>
        <w:t xml:space="preserve">cost and pricing just needs to be </w:t>
      </w:r>
      <w:proofErr w:type="gramStart"/>
      <w:r w:rsidR="004B2E53">
        <w:rPr>
          <w:rFonts w:cstheme="minorHAnsi"/>
          <w:sz w:val="20"/>
          <w:szCs w:val="20"/>
        </w:rPr>
        <w:t>updated</w:t>
      </w:r>
      <w:proofErr w:type="gramEnd"/>
      <w:r w:rsidR="004B2E53">
        <w:rPr>
          <w:rFonts w:cstheme="minorHAnsi"/>
          <w:sz w:val="20"/>
          <w:szCs w:val="20"/>
        </w:rPr>
        <w:t xml:space="preserve"> </w:t>
      </w:r>
    </w:p>
    <w:p w14:paraId="1F66CE6B" w14:textId="5971CEFF" w:rsidR="004C5AF1" w:rsidRDefault="00E11ACB" w:rsidP="00C93075">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Track</w:t>
      </w:r>
      <w:r w:rsidR="00A16E81">
        <w:rPr>
          <w:rFonts w:cstheme="minorHAnsi"/>
          <w:sz w:val="20"/>
          <w:szCs w:val="20"/>
        </w:rPr>
        <w:t>ed</w:t>
      </w:r>
      <w:r>
        <w:rPr>
          <w:rFonts w:cstheme="minorHAnsi"/>
          <w:sz w:val="20"/>
          <w:szCs w:val="20"/>
        </w:rPr>
        <w:t xml:space="preserve"> </w:t>
      </w:r>
      <w:r w:rsidR="00C20279">
        <w:rPr>
          <w:rFonts w:cstheme="minorHAnsi"/>
          <w:sz w:val="20"/>
          <w:szCs w:val="20"/>
        </w:rPr>
        <w:t>each sites</w:t>
      </w:r>
      <w:r w:rsidR="00DD3226">
        <w:rPr>
          <w:rFonts w:cstheme="minorHAnsi"/>
          <w:sz w:val="20"/>
          <w:szCs w:val="20"/>
        </w:rPr>
        <w:t>’ merchandise</w:t>
      </w:r>
      <w:r w:rsidR="00537BDA">
        <w:rPr>
          <w:rFonts w:cstheme="minorHAnsi"/>
          <w:sz w:val="20"/>
          <w:szCs w:val="20"/>
        </w:rPr>
        <w:t xml:space="preserve"> and fuel sales </w:t>
      </w:r>
      <w:r w:rsidR="00965C6C">
        <w:rPr>
          <w:rFonts w:cstheme="minorHAnsi"/>
          <w:sz w:val="20"/>
          <w:szCs w:val="20"/>
        </w:rPr>
        <w:t>averaging $600</w:t>
      </w:r>
      <w:r w:rsidR="00E41B4F">
        <w:rPr>
          <w:rFonts w:cstheme="minorHAnsi"/>
          <w:sz w:val="20"/>
          <w:szCs w:val="20"/>
        </w:rPr>
        <w:t>,000</w:t>
      </w:r>
      <w:r w:rsidR="00226B00">
        <w:rPr>
          <w:rFonts w:cstheme="minorHAnsi"/>
          <w:sz w:val="20"/>
          <w:szCs w:val="20"/>
        </w:rPr>
        <w:t>/</w:t>
      </w:r>
      <w:r w:rsidR="007326BD">
        <w:rPr>
          <w:rFonts w:cstheme="minorHAnsi"/>
          <w:sz w:val="20"/>
          <w:szCs w:val="20"/>
        </w:rPr>
        <w:t>month</w:t>
      </w:r>
      <w:r w:rsidR="00226B00">
        <w:rPr>
          <w:rFonts w:cstheme="minorHAnsi"/>
          <w:sz w:val="20"/>
          <w:szCs w:val="20"/>
        </w:rPr>
        <w:t xml:space="preserve"> per site</w:t>
      </w:r>
      <w:r w:rsidR="00AE00FF">
        <w:rPr>
          <w:rFonts w:cstheme="minorHAnsi"/>
          <w:sz w:val="20"/>
          <w:szCs w:val="20"/>
        </w:rPr>
        <w:t xml:space="preserve"> to</w:t>
      </w:r>
      <w:r w:rsidR="00911869">
        <w:rPr>
          <w:rFonts w:cstheme="minorHAnsi"/>
          <w:sz w:val="20"/>
          <w:szCs w:val="20"/>
        </w:rPr>
        <w:t xml:space="preserve"> ensur</w:t>
      </w:r>
      <w:r w:rsidR="00AE00FF">
        <w:rPr>
          <w:rFonts w:cstheme="minorHAnsi"/>
          <w:sz w:val="20"/>
          <w:szCs w:val="20"/>
        </w:rPr>
        <w:t>e</w:t>
      </w:r>
      <w:r w:rsidR="00591BEF">
        <w:rPr>
          <w:rFonts w:cstheme="minorHAnsi"/>
          <w:sz w:val="20"/>
          <w:szCs w:val="20"/>
        </w:rPr>
        <w:t xml:space="preserve"> </w:t>
      </w:r>
      <w:r w:rsidR="00161713">
        <w:rPr>
          <w:rFonts w:cstheme="minorHAnsi"/>
          <w:sz w:val="20"/>
          <w:szCs w:val="20"/>
        </w:rPr>
        <w:t>each sites’ credit card transactions and cash deposits</w:t>
      </w:r>
      <w:r w:rsidR="00497DA4">
        <w:rPr>
          <w:rFonts w:cstheme="minorHAnsi"/>
          <w:sz w:val="20"/>
          <w:szCs w:val="20"/>
        </w:rPr>
        <w:t>—</w:t>
      </w:r>
      <w:r w:rsidR="00125C0B">
        <w:rPr>
          <w:rFonts w:cstheme="minorHAnsi"/>
          <w:sz w:val="20"/>
          <w:szCs w:val="20"/>
        </w:rPr>
        <w:t>via Loomis</w:t>
      </w:r>
      <w:r w:rsidR="00497DA4">
        <w:rPr>
          <w:rFonts w:cstheme="minorHAnsi"/>
          <w:sz w:val="20"/>
          <w:szCs w:val="20"/>
        </w:rPr>
        <w:t>—</w:t>
      </w:r>
      <w:r w:rsidR="006B2967">
        <w:rPr>
          <w:rFonts w:cstheme="minorHAnsi"/>
          <w:sz w:val="20"/>
          <w:szCs w:val="20"/>
        </w:rPr>
        <w:t xml:space="preserve">is </w:t>
      </w:r>
      <w:r w:rsidR="00F82457">
        <w:rPr>
          <w:rFonts w:cstheme="minorHAnsi"/>
          <w:sz w:val="20"/>
          <w:szCs w:val="20"/>
        </w:rPr>
        <w:t>balanced</w:t>
      </w:r>
      <w:r w:rsidR="000D4738">
        <w:rPr>
          <w:rFonts w:cstheme="minorHAnsi"/>
          <w:sz w:val="20"/>
          <w:szCs w:val="20"/>
        </w:rPr>
        <w:t>,</w:t>
      </w:r>
      <w:r w:rsidR="008321F3">
        <w:rPr>
          <w:rFonts w:cstheme="minorHAnsi"/>
          <w:sz w:val="20"/>
          <w:szCs w:val="20"/>
        </w:rPr>
        <w:t xml:space="preserve"> and reporting </w:t>
      </w:r>
      <w:r w:rsidR="000D4738">
        <w:rPr>
          <w:rFonts w:cstheme="minorHAnsi"/>
          <w:sz w:val="20"/>
          <w:szCs w:val="20"/>
        </w:rPr>
        <w:t xml:space="preserve">any </w:t>
      </w:r>
      <w:proofErr w:type="gramStart"/>
      <w:r w:rsidR="000D4738">
        <w:rPr>
          <w:rFonts w:cstheme="minorHAnsi"/>
          <w:sz w:val="20"/>
          <w:szCs w:val="20"/>
        </w:rPr>
        <w:t>variances</w:t>
      </w:r>
      <w:proofErr w:type="gramEnd"/>
    </w:p>
    <w:p w14:paraId="51854356" w14:textId="15763FA9" w:rsidR="00112899" w:rsidRPr="00C93075" w:rsidRDefault="00112899" w:rsidP="00C93075">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 xml:space="preserve">Monitored each site for any irregular </w:t>
      </w:r>
      <w:r w:rsidR="005A2669">
        <w:rPr>
          <w:rFonts w:cstheme="minorHAnsi"/>
          <w:sz w:val="20"/>
          <w:szCs w:val="20"/>
        </w:rPr>
        <w:t xml:space="preserve">or fraudulent </w:t>
      </w:r>
      <w:r w:rsidR="009E0030">
        <w:rPr>
          <w:rFonts w:cstheme="minorHAnsi"/>
          <w:sz w:val="20"/>
          <w:szCs w:val="20"/>
        </w:rPr>
        <w:t>entries</w:t>
      </w:r>
      <w:r w:rsidR="004F2BA1">
        <w:rPr>
          <w:rFonts w:cstheme="minorHAnsi"/>
          <w:sz w:val="20"/>
          <w:szCs w:val="20"/>
        </w:rPr>
        <w:t xml:space="preserve"> that may suggest employee </w:t>
      </w:r>
      <w:r w:rsidR="006B466E">
        <w:rPr>
          <w:rFonts w:cstheme="minorHAnsi"/>
          <w:sz w:val="20"/>
          <w:szCs w:val="20"/>
        </w:rPr>
        <w:t>theft</w:t>
      </w:r>
      <w:r w:rsidR="00FA1CF4">
        <w:rPr>
          <w:rFonts w:cstheme="minorHAnsi"/>
          <w:sz w:val="20"/>
          <w:szCs w:val="20"/>
        </w:rPr>
        <w:t xml:space="preserve">, </w:t>
      </w:r>
      <w:r w:rsidR="005A1E96">
        <w:rPr>
          <w:rFonts w:cstheme="minorHAnsi"/>
          <w:sz w:val="20"/>
          <w:szCs w:val="20"/>
        </w:rPr>
        <w:t>escalating the issue to site manager, district manager, and loss prevention.</w:t>
      </w:r>
    </w:p>
    <w:p w14:paraId="6CF6B131" w14:textId="6C087B74" w:rsidR="008F071B" w:rsidRPr="00126A9D" w:rsidRDefault="008F071B" w:rsidP="008F071B">
      <w:pPr>
        <w:tabs>
          <w:tab w:val="right" w:pos="11520"/>
        </w:tabs>
        <w:spacing w:after="0" w:line="240" w:lineRule="auto"/>
        <w:rPr>
          <w:rFonts w:cstheme="minorHAnsi"/>
          <w:b/>
          <w:bCs/>
          <w:sz w:val="20"/>
          <w:szCs w:val="20"/>
        </w:rPr>
      </w:pPr>
      <w:r w:rsidRPr="00427669">
        <w:rPr>
          <w:rFonts w:cstheme="minorHAnsi"/>
          <w:b/>
          <w:bCs/>
          <w:sz w:val="20"/>
          <w:szCs w:val="20"/>
          <w:u w:val="single"/>
        </w:rPr>
        <w:t>Project Business Analyst</w:t>
      </w:r>
      <w:r w:rsidR="000415A8">
        <w:rPr>
          <w:rFonts w:cstheme="minorHAnsi"/>
          <w:sz w:val="20"/>
          <w:szCs w:val="20"/>
        </w:rPr>
        <w:t xml:space="preserve"> – </w:t>
      </w:r>
      <w:r w:rsidR="000415A8" w:rsidRPr="003C53C6">
        <w:rPr>
          <w:rFonts w:cstheme="minorHAnsi"/>
          <w:b/>
          <w:bCs/>
          <w:sz w:val="20"/>
          <w:szCs w:val="20"/>
        </w:rPr>
        <w:t>Loyola Marymount University</w:t>
      </w:r>
      <w:r w:rsidR="000415A8">
        <w:rPr>
          <w:rFonts w:cstheme="minorHAnsi"/>
          <w:sz w:val="20"/>
          <w:szCs w:val="20"/>
        </w:rPr>
        <w:t xml:space="preserve"> (via Robert Half)</w:t>
      </w:r>
      <w:r>
        <w:rPr>
          <w:rFonts w:cstheme="minorHAnsi"/>
          <w:i/>
          <w:iCs/>
          <w:sz w:val="20"/>
          <w:szCs w:val="20"/>
        </w:rPr>
        <w:tab/>
      </w:r>
      <w:r w:rsidRPr="00341086">
        <w:rPr>
          <w:rFonts w:cstheme="minorHAnsi"/>
          <w:b/>
          <w:bCs/>
          <w:sz w:val="20"/>
          <w:szCs w:val="20"/>
        </w:rPr>
        <w:t>Mar 2021 – Jul 2021</w:t>
      </w:r>
    </w:p>
    <w:p w14:paraId="4EF890B2" w14:textId="75E1DE7E" w:rsidR="008F071B" w:rsidRPr="002F2F25" w:rsidRDefault="008F071B" w:rsidP="008F071B">
      <w:pPr>
        <w:numPr>
          <w:ilvl w:val="0"/>
          <w:numId w:val="13"/>
        </w:numPr>
        <w:tabs>
          <w:tab w:val="right" w:pos="11520"/>
        </w:tabs>
        <w:spacing w:after="0" w:line="240" w:lineRule="auto"/>
        <w:ind w:left="432" w:hanging="216"/>
        <w:rPr>
          <w:rFonts w:cstheme="minorHAnsi"/>
          <w:sz w:val="20"/>
          <w:szCs w:val="20"/>
        </w:rPr>
      </w:pPr>
      <w:r w:rsidRPr="0099332B">
        <w:rPr>
          <w:rFonts w:cstheme="minorHAnsi"/>
          <w:sz w:val="20"/>
          <w:szCs w:val="20"/>
        </w:rPr>
        <w:t>Analyz</w:t>
      </w:r>
      <w:r>
        <w:rPr>
          <w:rFonts w:cstheme="minorHAnsi"/>
          <w:sz w:val="20"/>
          <w:szCs w:val="20"/>
        </w:rPr>
        <w:t>ed</w:t>
      </w:r>
      <w:r w:rsidRPr="0099332B">
        <w:rPr>
          <w:rFonts w:cstheme="minorHAnsi"/>
          <w:sz w:val="20"/>
          <w:szCs w:val="20"/>
        </w:rPr>
        <w:t xml:space="preserve"> payroll discrepancies between legacy files from Oracle and test cycle files from Workday consisting of 25,000+ </w:t>
      </w:r>
      <w:proofErr w:type="gramStart"/>
      <w:r w:rsidRPr="0099332B">
        <w:rPr>
          <w:rFonts w:cstheme="minorHAnsi"/>
          <w:sz w:val="20"/>
          <w:szCs w:val="20"/>
        </w:rPr>
        <w:t>records</w:t>
      </w:r>
      <w:proofErr w:type="gramEnd"/>
    </w:p>
    <w:p w14:paraId="30D3EC15" w14:textId="7B2F7B4E" w:rsidR="008F071B" w:rsidRPr="002F2F25" w:rsidRDefault="008F071B" w:rsidP="008F071B">
      <w:pPr>
        <w:numPr>
          <w:ilvl w:val="0"/>
          <w:numId w:val="13"/>
        </w:numPr>
        <w:tabs>
          <w:tab w:val="right" w:pos="11520"/>
        </w:tabs>
        <w:spacing w:after="0" w:line="240" w:lineRule="auto"/>
        <w:ind w:left="432" w:hanging="216"/>
        <w:rPr>
          <w:rFonts w:cstheme="minorHAnsi"/>
          <w:sz w:val="20"/>
          <w:szCs w:val="20"/>
        </w:rPr>
      </w:pPr>
      <w:r w:rsidRPr="00070734">
        <w:rPr>
          <w:rFonts w:cstheme="minorHAnsi"/>
          <w:sz w:val="20"/>
          <w:szCs w:val="20"/>
        </w:rPr>
        <w:t>Generat</w:t>
      </w:r>
      <w:r>
        <w:rPr>
          <w:rFonts w:cstheme="minorHAnsi"/>
          <w:sz w:val="20"/>
          <w:szCs w:val="20"/>
        </w:rPr>
        <w:t>ed</w:t>
      </w:r>
      <w:r w:rsidRPr="00070734">
        <w:rPr>
          <w:rFonts w:cstheme="minorHAnsi"/>
          <w:sz w:val="20"/>
          <w:szCs w:val="20"/>
        </w:rPr>
        <w:t xml:space="preserve"> reports </w:t>
      </w:r>
      <w:r w:rsidR="00BA11D5">
        <w:rPr>
          <w:rFonts w:cstheme="minorHAnsi"/>
          <w:sz w:val="20"/>
          <w:szCs w:val="20"/>
        </w:rPr>
        <w:t>using CSV files from lead analysts</w:t>
      </w:r>
      <w:r w:rsidR="002A76CB">
        <w:rPr>
          <w:rFonts w:cstheme="minorHAnsi"/>
          <w:sz w:val="20"/>
          <w:szCs w:val="20"/>
        </w:rPr>
        <w:t xml:space="preserve"> then</w:t>
      </w:r>
      <w:r w:rsidR="00BA11D5">
        <w:rPr>
          <w:rFonts w:cstheme="minorHAnsi"/>
          <w:sz w:val="20"/>
          <w:szCs w:val="20"/>
        </w:rPr>
        <w:t xml:space="preserve"> </w:t>
      </w:r>
      <w:r w:rsidR="0072138D">
        <w:rPr>
          <w:rFonts w:cstheme="minorHAnsi"/>
          <w:sz w:val="20"/>
          <w:szCs w:val="20"/>
        </w:rPr>
        <w:t xml:space="preserve">using Excel formulas and functions to </w:t>
      </w:r>
      <w:r w:rsidR="002A76CB">
        <w:rPr>
          <w:rFonts w:cstheme="minorHAnsi"/>
          <w:sz w:val="20"/>
          <w:szCs w:val="20"/>
        </w:rPr>
        <w:t xml:space="preserve">further </w:t>
      </w:r>
      <w:r w:rsidR="007802DA">
        <w:rPr>
          <w:rFonts w:cstheme="minorHAnsi"/>
          <w:sz w:val="20"/>
          <w:szCs w:val="20"/>
        </w:rPr>
        <w:t>scrub and clean da</w:t>
      </w:r>
      <w:r w:rsidRPr="00070734">
        <w:rPr>
          <w:rFonts w:cstheme="minorHAnsi"/>
          <w:sz w:val="20"/>
          <w:szCs w:val="20"/>
        </w:rPr>
        <w:t>t</w:t>
      </w:r>
      <w:r w:rsidR="002A76CB">
        <w:rPr>
          <w:rFonts w:cstheme="minorHAnsi"/>
          <w:sz w:val="20"/>
          <w:szCs w:val="20"/>
        </w:rPr>
        <w:t>a t</w:t>
      </w:r>
      <w:r w:rsidRPr="00070734">
        <w:rPr>
          <w:rFonts w:cstheme="minorHAnsi"/>
          <w:sz w:val="20"/>
          <w:szCs w:val="20"/>
        </w:rPr>
        <w:t xml:space="preserve">o monitor overall progress in resolving field mapping issues or field translation in preparation for parallel </w:t>
      </w:r>
      <w:proofErr w:type="gramStart"/>
      <w:r w:rsidRPr="00070734">
        <w:rPr>
          <w:rFonts w:cstheme="minorHAnsi"/>
          <w:sz w:val="20"/>
          <w:szCs w:val="20"/>
        </w:rPr>
        <w:t>testing</w:t>
      </w:r>
      <w:proofErr w:type="gramEnd"/>
    </w:p>
    <w:p w14:paraId="6DF00C21" w14:textId="20D89D4B" w:rsidR="008F071B" w:rsidRPr="008F071B" w:rsidRDefault="008F071B" w:rsidP="008F071B">
      <w:pPr>
        <w:numPr>
          <w:ilvl w:val="0"/>
          <w:numId w:val="13"/>
        </w:numPr>
        <w:tabs>
          <w:tab w:val="right" w:pos="11520"/>
        </w:tabs>
        <w:spacing w:after="120" w:line="240" w:lineRule="auto"/>
        <w:ind w:left="432" w:hanging="216"/>
        <w:rPr>
          <w:rFonts w:cstheme="minorHAnsi"/>
          <w:sz w:val="20"/>
          <w:szCs w:val="20"/>
        </w:rPr>
      </w:pPr>
      <w:r w:rsidRPr="003B131F">
        <w:rPr>
          <w:rStyle w:val="background-details"/>
          <w:sz w:val="20"/>
          <w:szCs w:val="20"/>
        </w:rPr>
        <w:t xml:space="preserve">Created a more efficient searching method in Excel using nested functions and macros in place of side scrolling through 150+ </w:t>
      </w:r>
      <w:proofErr w:type="gramStart"/>
      <w:r w:rsidR="00306186">
        <w:rPr>
          <w:rStyle w:val="background-details"/>
          <w:sz w:val="20"/>
          <w:szCs w:val="20"/>
        </w:rPr>
        <w:t>fields</w:t>
      </w:r>
      <w:proofErr w:type="gramEnd"/>
      <w:r w:rsidRPr="003B131F">
        <w:rPr>
          <w:rStyle w:val="background-details"/>
          <w:sz w:val="20"/>
          <w:szCs w:val="20"/>
        </w:rPr>
        <w:t xml:space="preserve"> </w:t>
      </w:r>
    </w:p>
    <w:p w14:paraId="0CEED47A" w14:textId="06F226AB" w:rsidR="00831AC3" w:rsidRPr="000508C1" w:rsidRDefault="00831AC3" w:rsidP="00831AC3">
      <w:pPr>
        <w:tabs>
          <w:tab w:val="right" w:pos="11520"/>
        </w:tabs>
        <w:spacing w:after="0" w:line="240" w:lineRule="auto"/>
        <w:rPr>
          <w:rFonts w:cstheme="minorHAnsi"/>
          <w:bCs/>
          <w:i/>
          <w:iCs/>
          <w:sz w:val="20"/>
          <w:szCs w:val="20"/>
        </w:rPr>
      </w:pPr>
      <w:r w:rsidRPr="000508C1">
        <w:rPr>
          <w:rFonts w:cstheme="minorHAnsi"/>
          <w:b/>
          <w:color w:val="000000" w:themeColor="text1"/>
          <w:sz w:val="20"/>
          <w:szCs w:val="20"/>
          <w:u w:val="single"/>
        </w:rPr>
        <w:t>Event Produc</w:t>
      </w:r>
      <w:r>
        <w:rPr>
          <w:rFonts w:cstheme="minorHAnsi"/>
          <w:b/>
          <w:color w:val="000000" w:themeColor="text1"/>
          <w:sz w:val="20"/>
          <w:szCs w:val="20"/>
          <w:u w:val="single"/>
        </w:rPr>
        <w:t>tion</w:t>
      </w:r>
      <w:r w:rsidR="00F31881">
        <w:rPr>
          <w:rFonts w:cstheme="minorHAnsi"/>
          <w:b/>
          <w:color w:val="000000" w:themeColor="text1"/>
          <w:sz w:val="20"/>
          <w:szCs w:val="20"/>
          <w:u w:val="single"/>
        </w:rPr>
        <w:t xml:space="preserve"> Freelancer</w:t>
      </w:r>
      <w:r>
        <w:rPr>
          <w:rFonts w:cstheme="minorHAnsi"/>
          <w:bCs/>
          <w:color w:val="000000" w:themeColor="text1"/>
          <w:sz w:val="20"/>
          <w:szCs w:val="20"/>
        </w:rPr>
        <w:t xml:space="preserve"> –</w:t>
      </w:r>
      <w:r w:rsidR="00F31881">
        <w:rPr>
          <w:rFonts w:cstheme="minorHAnsi"/>
          <w:bCs/>
          <w:color w:val="000000" w:themeColor="text1"/>
          <w:sz w:val="20"/>
          <w:szCs w:val="20"/>
        </w:rPr>
        <w:t xml:space="preserve"> </w:t>
      </w:r>
      <w:r w:rsidR="002840CF">
        <w:rPr>
          <w:rFonts w:cstheme="minorHAnsi"/>
          <w:bCs/>
          <w:color w:val="000000" w:themeColor="text1"/>
          <w:sz w:val="20"/>
          <w:szCs w:val="20"/>
        </w:rPr>
        <w:t>(</w:t>
      </w:r>
      <w:r w:rsidRPr="002840CF">
        <w:rPr>
          <w:rFonts w:cstheme="minorHAnsi"/>
          <w:b/>
          <w:color w:val="000000" w:themeColor="text1"/>
          <w:sz w:val="20"/>
          <w:szCs w:val="20"/>
        </w:rPr>
        <w:t>Freelance</w:t>
      </w:r>
      <w:r w:rsidR="002840CF">
        <w:rPr>
          <w:rFonts w:cstheme="minorHAnsi"/>
          <w:b/>
          <w:color w:val="000000" w:themeColor="text1"/>
          <w:sz w:val="20"/>
          <w:szCs w:val="20"/>
        </w:rPr>
        <w:t>)</w:t>
      </w:r>
      <w:r w:rsidRPr="000508C1">
        <w:rPr>
          <w:rFonts w:cstheme="minorHAnsi"/>
          <w:b/>
          <w:color w:val="000000" w:themeColor="text1"/>
          <w:sz w:val="20"/>
          <w:szCs w:val="20"/>
        </w:rPr>
        <w:tab/>
        <w:t xml:space="preserve">Nov 2014 – </w:t>
      </w:r>
      <w:r w:rsidR="009B2FB0">
        <w:rPr>
          <w:rFonts w:cstheme="minorHAnsi"/>
          <w:b/>
          <w:color w:val="000000" w:themeColor="text1"/>
          <w:sz w:val="20"/>
          <w:szCs w:val="20"/>
        </w:rPr>
        <w:t>Dec 2023</w:t>
      </w:r>
    </w:p>
    <w:p w14:paraId="415A135A" w14:textId="77777777" w:rsidR="00831AC3" w:rsidRPr="0020404F" w:rsidRDefault="00831AC3" w:rsidP="000A1FA5">
      <w:pPr>
        <w:pStyle w:val="ListParagraph"/>
        <w:numPr>
          <w:ilvl w:val="0"/>
          <w:numId w:val="13"/>
        </w:numPr>
        <w:tabs>
          <w:tab w:val="right" w:pos="11520"/>
        </w:tabs>
        <w:spacing w:after="120" w:line="240" w:lineRule="auto"/>
        <w:ind w:left="432" w:hanging="216"/>
        <w:rPr>
          <w:rFonts w:cstheme="minorHAnsi"/>
          <w:sz w:val="20"/>
          <w:szCs w:val="20"/>
        </w:rPr>
      </w:pPr>
      <w:r w:rsidRPr="0020404F">
        <w:rPr>
          <w:rFonts w:cstheme="minorHAnsi"/>
          <w:bCs/>
          <w:sz w:val="20"/>
          <w:szCs w:val="20"/>
        </w:rPr>
        <w:t>Providing various production solutions: photography, cinematography, entertainment, audio and lighting, and other event solutions</w:t>
      </w:r>
      <w:r w:rsidRPr="0020404F">
        <w:rPr>
          <w:rFonts w:cstheme="minorHAnsi"/>
          <w:sz w:val="20"/>
          <w:szCs w:val="20"/>
        </w:rPr>
        <w:t xml:space="preserve"> </w:t>
      </w:r>
    </w:p>
    <w:p w14:paraId="37A54507" w14:textId="77777777" w:rsidR="00831AC3" w:rsidRPr="0020404F" w:rsidRDefault="00831AC3" w:rsidP="000A1FA5">
      <w:pPr>
        <w:pStyle w:val="ListParagraph"/>
        <w:numPr>
          <w:ilvl w:val="0"/>
          <w:numId w:val="13"/>
        </w:numPr>
        <w:tabs>
          <w:tab w:val="right" w:pos="11520"/>
        </w:tabs>
        <w:spacing w:after="120" w:line="240" w:lineRule="auto"/>
        <w:ind w:left="432" w:hanging="216"/>
        <w:rPr>
          <w:rFonts w:cstheme="minorHAnsi"/>
          <w:sz w:val="20"/>
          <w:szCs w:val="20"/>
        </w:rPr>
      </w:pPr>
      <w:r w:rsidRPr="000508C1">
        <w:rPr>
          <w:rFonts w:cstheme="minorHAnsi"/>
          <w:sz w:val="20"/>
          <w:szCs w:val="20"/>
        </w:rPr>
        <w:t>Analyzing financial</w:t>
      </w:r>
      <w:r>
        <w:rPr>
          <w:rFonts w:cstheme="minorHAnsi"/>
          <w:sz w:val="20"/>
          <w:szCs w:val="20"/>
        </w:rPr>
        <w:t xml:space="preserve"> statements</w:t>
      </w:r>
      <w:r w:rsidRPr="000508C1">
        <w:rPr>
          <w:rFonts w:cstheme="minorHAnsi"/>
          <w:sz w:val="20"/>
          <w:szCs w:val="20"/>
        </w:rPr>
        <w:t xml:space="preserve"> to decide whether to finance or lease equipment—considering frequency of use and value it provides</w:t>
      </w:r>
    </w:p>
    <w:p w14:paraId="33A2F070" w14:textId="635F19F0" w:rsidR="00831AC3" w:rsidRDefault="00831AC3" w:rsidP="000E7041">
      <w:pPr>
        <w:pStyle w:val="ListParagraph"/>
        <w:numPr>
          <w:ilvl w:val="0"/>
          <w:numId w:val="13"/>
        </w:numPr>
        <w:tabs>
          <w:tab w:val="right" w:pos="11520"/>
        </w:tabs>
        <w:spacing w:after="120" w:line="240" w:lineRule="auto"/>
        <w:ind w:left="432" w:hanging="216"/>
        <w:rPr>
          <w:rFonts w:cstheme="minorHAnsi"/>
          <w:sz w:val="20"/>
          <w:szCs w:val="20"/>
        </w:rPr>
      </w:pPr>
      <w:r>
        <w:rPr>
          <w:rFonts w:cstheme="minorHAnsi"/>
          <w:sz w:val="20"/>
          <w:szCs w:val="20"/>
        </w:rPr>
        <w:t>C</w:t>
      </w:r>
      <w:r w:rsidRPr="000508C1">
        <w:rPr>
          <w:rFonts w:cstheme="minorHAnsi"/>
          <w:sz w:val="20"/>
          <w:szCs w:val="20"/>
        </w:rPr>
        <w:t>oordinating with event planners</w:t>
      </w:r>
      <w:r>
        <w:rPr>
          <w:rFonts w:cstheme="minorHAnsi"/>
          <w:sz w:val="20"/>
          <w:szCs w:val="20"/>
        </w:rPr>
        <w:t xml:space="preserve">, </w:t>
      </w:r>
      <w:r w:rsidRPr="000508C1">
        <w:rPr>
          <w:rFonts w:cstheme="minorHAnsi"/>
          <w:sz w:val="20"/>
          <w:szCs w:val="20"/>
        </w:rPr>
        <w:t>vendors</w:t>
      </w:r>
      <w:r>
        <w:rPr>
          <w:rFonts w:cstheme="minorHAnsi"/>
          <w:sz w:val="20"/>
          <w:szCs w:val="20"/>
        </w:rPr>
        <w:t>, and clients, resulting in</w:t>
      </w:r>
      <w:r w:rsidRPr="000508C1">
        <w:rPr>
          <w:rFonts w:cstheme="minorHAnsi"/>
          <w:sz w:val="20"/>
          <w:szCs w:val="20"/>
        </w:rPr>
        <w:t xml:space="preserve"> smooth and timely </w:t>
      </w:r>
      <w:r>
        <w:rPr>
          <w:rFonts w:cstheme="minorHAnsi"/>
          <w:sz w:val="20"/>
          <w:szCs w:val="20"/>
        </w:rPr>
        <w:t>execution</w:t>
      </w:r>
      <w:r w:rsidRPr="000508C1">
        <w:rPr>
          <w:rFonts w:cstheme="minorHAnsi"/>
          <w:sz w:val="20"/>
          <w:szCs w:val="20"/>
        </w:rPr>
        <w:t xml:space="preserve"> throughout </w:t>
      </w:r>
      <w:r>
        <w:rPr>
          <w:rFonts w:cstheme="minorHAnsi"/>
          <w:sz w:val="20"/>
          <w:szCs w:val="20"/>
        </w:rPr>
        <w:t xml:space="preserve">the </w:t>
      </w:r>
      <w:r w:rsidRPr="000508C1">
        <w:rPr>
          <w:rFonts w:cstheme="minorHAnsi"/>
          <w:sz w:val="20"/>
          <w:szCs w:val="20"/>
        </w:rPr>
        <w:t xml:space="preserve">entire </w:t>
      </w:r>
      <w:proofErr w:type="gramStart"/>
      <w:r w:rsidRPr="000508C1">
        <w:rPr>
          <w:rFonts w:cstheme="minorHAnsi"/>
          <w:sz w:val="20"/>
          <w:szCs w:val="20"/>
        </w:rPr>
        <w:t>5-12 hour</w:t>
      </w:r>
      <w:proofErr w:type="gramEnd"/>
      <w:r w:rsidRPr="000508C1">
        <w:rPr>
          <w:rFonts w:cstheme="minorHAnsi"/>
          <w:sz w:val="20"/>
          <w:szCs w:val="20"/>
        </w:rPr>
        <w:t xml:space="preserve"> event</w:t>
      </w:r>
    </w:p>
    <w:p w14:paraId="13DE15F3" w14:textId="15EE39EB" w:rsidR="000E7041" w:rsidRPr="000508C1" w:rsidRDefault="000E7041" w:rsidP="000E7041">
      <w:pPr>
        <w:tabs>
          <w:tab w:val="left" w:pos="4429"/>
          <w:tab w:val="left" w:pos="5095"/>
          <w:tab w:val="center" w:pos="5688"/>
        </w:tabs>
        <w:spacing w:after="0" w:line="240" w:lineRule="auto"/>
        <w:jc w:val="center"/>
        <w:rPr>
          <w:rFonts w:cstheme="minorHAnsi"/>
          <w:sz w:val="32"/>
          <w:szCs w:val="32"/>
        </w:rPr>
      </w:pPr>
      <w:r w:rsidRPr="000508C1">
        <w:rPr>
          <w:rFonts w:cstheme="minorHAnsi"/>
          <w:b/>
          <w:bCs/>
          <w:noProof/>
          <w:color w:val="4472C4" w:themeColor="accent1"/>
          <w:sz w:val="32"/>
          <w:szCs w:val="32"/>
        </w:rPr>
        <mc:AlternateContent>
          <mc:Choice Requires="wps">
            <w:drawing>
              <wp:anchor distT="0" distB="0" distL="114300" distR="114300" simplePos="0" relativeHeight="251660292" behindDoc="1" locked="0" layoutInCell="1" allowOverlap="1" wp14:anchorId="3A165942" wp14:editId="37CFF53D">
                <wp:simplePos x="0" y="0"/>
                <wp:positionH relativeFrom="column">
                  <wp:posOffset>0</wp:posOffset>
                </wp:positionH>
                <wp:positionV relativeFrom="line">
                  <wp:posOffset>219710</wp:posOffset>
                </wp:positionV>
                <wp:extent cx="22358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35835" cy="0"/>
                        </a:xfrm>
                        <a:prstGeom prst="line">
                          <a:avLst/>
                        </a:prstGeom>
                        <a:ln w="12700" cmpd="dbl">
                          <a:solidFill>
                            <a:schemeClr val="accent1">
                              <a:alpha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6640B44C" id="Straight Connector 1" o:spid="_x0000_s1026" style="position:absolute;z-index:-251656188;visibility:visible;mso-wrap-style:square;mso-width-percent:1000;mso-wrap-distance-left:9pt;mso-wrap-distance-top:0;mso-wrap-distance-right:9pt;mso-wrap-distance-bottom:0;mso-position-horizontal:absolute;mso-position-horizontal-relative:text;mso-position-vertical:absolute;mso-position-vertical-relative:line;mso-width-percent:1000;mso-width-relative:margin" from="0,17.3pt" to="176.0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" strokecolor="#4472c4 [3204]" strokeweight="1pt">
                <v:stroke opacity="26214f" linestyle="thinThin" joinstyle="miter"/>
                <w10:wrap anchory="line"/>
              </v:line>
            </w:pict>
          </mc:Fallback>
        </mc:AlternateContent>
      </w:r>
      <w:r w:rsidRPr="000508C1">
        <w:rPr>
          <w:rFonts w:cstheme="minorHAnsi"/>
          <w:b/>
          <w:bCs/>
          <w:color w:val="2F5496" w:themeColor="accent1" w:themeShade="BF"/>
          <w:sz w:val="32"/>
          <w:szCs w:val="32"/>
        </w:rPr>
        <w:t>EDUCATION</w:t>
      </w:r>
    </w:p>
    <w:p w14:paraId="49FCD95A" w14:textId="1D2CCE94" w:rsidR="000E7041" w:rsidRPr="000508C1" w:rsidRDefault="000E7041" w:rsidP="000E7041">
      <w:pPr>
        <w:tabs>
          <w:tab w:val="right" w:pos="11520"/>
        </w:tabs>
        <w:spacing w:after="0" w:line="240" w:lineRule="auto"/>
        <w:rPr>
          <w:rFonts w:cstheme="minorHAnsi"/>
          <w:b/>
          <w:bCs/>
          <w:sz w:val="20"/>
          <w:szCs w:val="20"/>
        </w:rPr>
      </w:pPr>
      <w:r w:rsidRPr="000508C1">
        <w:rPr>
          <w:rFonts w:cstheme="minorHAnsi"/>
          <w:b/>
          <w:bCs/>
          <w:sz w:val="20"/>
          <w:szCs w:val="20"/>
          <w:u w:val="single"/>
        </w:rPr>
        <w:t>California State University, Long Beach</w:t>
      </w:r>
      <w:r w:rsidRPr="000508C1">
        <w:rPr>
          <w:rFonts w:cstheme="minorHAnsi"/>
          <w:b/>
          <w:bCs/>
          <w:sz w:val="20"/>
          <w:szCs w:val="20"/>
        </w:rPr>
        <w:tab/>
      </w:r>
    </w:p>
    <w:p w14:paraId="3C8393C9" w14:textId="46246536" w:rsidR="000E7041" w:rsidRPr="006A2F1F" w:rsidRDefault="000E7041" w:rsidP="006A2F1F">
      <w:pPr>
        <w:pStyle w:val="ListParagraph"/>
        <w:numPr>
          <w:ilvl w:val="0"/>
          <w:numId w:val="1"/>
        </w:numPr>
        <w:spacing w:after="120" w:line="240" w:lineRule="auto"/>
        <w:ind w:left="432" w:hanging="216"/>
        <w:contextualSpacing w:val="0"/>
        <w:rPr>
          <w:rFonts w:cstheme="minorHAnsi"/>
          <w:b/>
          <w:bCs/>
          <w:sz w:val="20"/>
          <w:szCs w:val="20"/>
          <w:u w:val="single"/>
        </w:rPr>
      </w:pPr>
      <w:r w:rsidRPr="000508C1">
        <w:rPr>
          <w:rFonts w:cstheme="minorHAnsi"/>
          <w:sz w:val="20"/>
          <w:szCs w:val="20"/>
        </w:rPr>
        <w:t xml:space="preserve">Bachelor of Science in Business Administration with a concentration on </w:t>
      </w:r>
      <w:r w:rsidRPr="000508C1">
        <w:rPr>
          <w:rFonts w:cstheme="minorHAnsi"/>
          <w:i/>
          <w:iCs/>
          <w:sz w:val="20"/>
          <w:szCs w:val="20"/>
        </w:rPr>
        <w:t>Finance</w:t>
      </w:r>
    </w:p>
    <w:p w14:paraId="5E123153" w14:textId="6197B76A" w:rsidR="00200B69" w:rsidRPr="000508C1" w:rsidRDefault="00200B69" w:rsidP="00493392">
      <w:pPr>
        <w:pStyle w:val="ListParagraph"/>
        <w:tabs>
          <w:tab w:val="center" w:pos="5688"/>
        </w:tabs>
        <w:spacing w:before="120" w:after="0" w:line="240" w:lineRule="auto"/>
        <w:ind w:left="0"/>
        <w:jc w:val="center"/>
        <w:rPr>
          <w:rFonts w:cstheme="minorHAnsi"/>
          <w:b/>
          <w:bCs/>
          <w:color w:val="2F5496" w:themeColor="accent1" w:themeShade="BF"/>
          <w:sz w:val="32"/>
          <w:szCs w:val="32"/>
        </w:rPr>
      </w:pPr>
      <w:r w:rsidRPr="000508C1">
        <w:rPr>
          <w:rFonts w:cstheme="minorHAnsi"/>
          <w:noProof/>
          <w:color w:val="4472C4" w:themeColor="accent1"/>
        </w:rPr>
        <mc:AlternateContent>
          <mc:Choice Requires="wps">
            <w:drawing>
              <wp:anchor distT="0" distB="0" distL="114300" distR="114300" simplePos="0" relativeHeight="251658242" behindDoc="1" locked="0" layoutInCell="1" allowOverlap="1" wp14:anchorId="7AFB2CDE" wp14:editId="639803E8">
                <wp:simplePos x="0" y="0"/>
                <wp:positionH relativeFrom="column">
                  <wp:posOffset>0</wp:posOffset>
                </wp:positionH>
                <wp:positionV relativeFrom="line">
                  <wp:posOffset>219710</wp:posOffset>
                </wp:positionV>
                <wp:extent cx="2235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35835" cy="0"/>
                        </a:xfrm>
                        <a:prstGeom prst="line">
                          <a:avLst/>
                        </a:prstGeom>
                        <a:ln w="12700" cmpd="dbl">
                          <a:solidFill>
                            <a:schemeClr val="accent1">
                              <a:alpha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657EAEC6" id="Straight Connector 6" o:spid="_x0000_s1026" style="position:absolute;z-index:-251658238;visibility:visible;mso-wrap-style:square;mso-width-percent:1000;mso-wrap-distance-left:9pt;mso-wrap-distance-top:0;mso-wrap-distance-right:9pt;mso-wrap-distance-bottom:0;mso-position-horizontal:absolute;mso-position-horizontal-relative:text;mso-position-vertical:absolute;mso-position-vertical-relative:line;mso-width-percent:1000;mso-width-relative:margin" from="0,17.3pt" to="176.0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" strokecolor="#4472c4 [3204]" strokeweight="1pt">
                <v:stroke opacity="26214f" linestyle="thinThin" joinstyle="miter"/>
                <w10:wrap anchory="line"/>
              </v:line>
            </w:pict>
          </mc:Fallback>
        </mc:AlternateContent>
      </w:r>
      <w:r w:rsidR="00827589" w:rsidRPr="000508C1">
        <w:rPr>
          <w:rFonts w:cstheme="minorHAnsi"/>
          <w:b/>
          <w:bCs/>
          <w:color w:val="2F5496" w:themeColor="accent1" w:themeShade="BF"/>
          <w:sz w:val="32"/>
          <w:szCs w:val="32"/>
        </w:rPr>
        <w:t xml:space="preserve">LEADERSHIP </w:t>
      </w:r>
      <w:r w:rsidRPr="000508C1">
        <w:rPr>
          <w:rFonts w:cstheme="minorHAnsi"/>
          <w:b/>
          <w:bCs/>
          <w:color w:val="2F5496" w:themeColor="accent1" w:themeShade="BF"/>
          <w:sz w:val="32"/>
          <w:szCs w:val="32"/>
        </w:rPr>
        <w:t>EXPERIENCE</w:t>
      </w:r>
      <w:r w:rsidR="00827589" w:rsidRPr="000508C1">
        <w:rPr>
          <w:rFonts w:cstheme="minorHAnsi"/>
          <w:b/>
          <w:bCs/>
          <w:color w:val="2F5496" w:themeColor="accent1" w:themeShade="BF"/>
          <w:sz w:val="32"/>
          <w:szCs w:val="32"/>
        </w:rPr>
        <w:t xml:space="preserve"> – </w:t>
      </w:r>
      <w:r w:rsidR="00A82AC3" w:rsidRPr="000508C1">
        <w:rPr>
          <w:rFonts w:cstheme="minorHAnsi"/>
          <w:b/>
          <w:bCs/>
          <w:color w:val="2F5496" w:themeColor="accent1" w:themeShade="BF"/>
          <w:sz w:val="32"/>
          <w:szCs w:val="32"/>
        </w:rPr>
        <w:t>INVOLVEMENT</w:t>
      </w:r>
    </w:p>
    <w:p w14:paraId="739F63A5" w14:textId="534F743E" w:rsidR="006A6631" w:rsidRDefault="00200B69" w:rsidP="00200B69">
      <w:pPr>
        <w:tabs>
          <w:tab w:val="right" w:pos="11520"/>
        </w:tabs>
        <w:spacing w:after="0" w:line="240" w:lineRule="auto"/>
        <w:rPr>
          <w:rFonts w:cstheme="minorHAnsi"/>
          <w:b/>
          <w:bCs/>
          <w:sz w:val="20"/>
          <w:szCs w:val="20"/>
        </w:rPr>
      </w:pPr>
      <w:r w:rsidRPr="004A4E37">
        <w:rPr>
          <w:rFonts w:cstheme="minorHAnsi"/>
          <w:b/>
          <w:bCs/>
          <w:sz w:val="20"/>
          <w:szCs w:val="20"/>
        </w:rPr>
        <w:t>Delta Sigma Pi, Lambda Phi Chapter</w:t>
      </w:r>
      <w:r w:rsidRPr="000508C1">
        <w:rPr>
          <w:rFonts w:cstheme="minorHAnsi"/>
          <w:sz w:val="20"/>
          <w:szCs w:val="20"/>
        </w:rPr>
        <w:t xml:space="preserve"> – </w:t>
      </w:r>
      <w:r w:rsidRPr="00270E82">
        <w:rPr>
          <w:rFonts w:cstheme="minorHAnsi"/>
          <w:i/>
          <w:iCs/>
          <w:sz w:val="20"/>
          <w:szCs w:val="20"/>
        </w:rPr>
        <w:t>Vice President of Professional Activities</w:t>
      </w:r>
      <w:r w:rsidRPr="000508C1">
        <w:rPr>
          <w:rFonts w:cstheme="minorHAnsi"/>
          <w:i/>
          <w:iCs/>
          <w:sz w:val="20"/>
          <w:szCs w:val="20"/>
        </w:rPr>
        <w:t xml:space="preserve"> </w:t>
      </w:r>
      <w:r w:rsidRPr="000508C1">
        <w:rPr>
          <w:rFonts w:cstheme="minorHAnsi"/>
          <w:b/>
          <w:bCs/>
          <w:sz w:val="20"/>
          <w:szCs w:val="20"/>
        </w:rPr>
        <w:tab/>
        <w:t>Feb 2019 – Dec 2020</w:t>
      </w:r>
    </w:p>
    <w:p w14:paraId="01D27439" w14:textId="77777777" w:rsidR="0083305E" w:rsidRPr="000508C1" w:rsidRDefault="0083305E" w:rsidP="0083305E">
      <w:pPr>
        <w:pStyle w:val="ListParagraph"/>
        <w:numPr>
          <w:ilvl w:val="0"/>
          <w:numId w:val="11"/>
        </w:numPr>
        <w:tabs>
          <w:tab w:val="right" w:pos="11520"/>
        </w:tabs>
        <w:spacing w:after="240" w:line="240" w:lineRule="auto"/>
        <w:ind w:left="432" w:hanging="216"/>
        <w:rPr>
          <w:rFonts w:cstheme="minorHAnsi"/>
          <w:b/>
          <w:bCs/>
          <w:sz w:val="20"/>
          <w:szCs w:val="20"/>
        </w:rPr>
      </w:pPr>
      <w:r w:rsidRPr="000508C1">
        <w:rPr>
          <w:rFonts w:cstheme="minorHAnsi"/>
          <w:sz w:val="20"/>
          <w:szCs w:val="20"/>
        </w:rPr>
        <w:t xml:space="preserve">Organized 2 professional events as an opportunity for students to </w:t>
      </w:r>
      <w:r>
        <w:rPr>
          <w:rFonts w:cstheme="minorHAnsi"/>
          <w:sz w:val="20"/>
          <w:szCs w:val="20"/>
        </w:rPr>
        <w:t>enhance</w:t>
      </w:r>
      <w:r w:rsidRPr="000508C1">
        <w:rPr>
          <w:rFonts w:cstheme="minorHAnsi"/>
          <w:sz w:val="20"/>
          <w:szCs w:val="20"/>
        </w:rPr>
        <w:t xml:space="preserve"> their knowledge and personal</w:t>
      </w:r>
      <w:r>
        <w:rPr>
          <w:rFonts w:cstheme="minorHAnsi"/>
          <w:sz w:val="20"/>
          <w:szCs w:val="20"/>
        </w:rPr>
        <w:t xml:space="preserve"> </w:t>
      </w:r>
      <w:proofErr w:type="gramStart"/>
      <w:r>
        <w:rPr>
          <w:rFonts w:cstheme="minorHAnsi"/>
          <w:sz w:val="20"/>
          <w:szCs w:val="20"/>
        </w:rPr>
        <w:t>development</w:t>
      </w:r>
      <w:proofErr w:type="gramEnd"/>
    </w:p>
    <w:p w14:paraId="71B825B1" w14:textId="036CDB7E" w:rsidR="0083305E" w:rsidRPr="0083305E" w:rsidRDefault="0083305E" w:rsidP="0083305E">
      <w:pPr>
        <w:pStyle w:val="ListParagraph"/>
        <w:numPr>
          <w:ilvl w:val="0"/>
          <w:numId w:val="12"/>
        </w:numPr>
        <w:tabs>
          <w:tab w:val="right" w:pos="11520"/>
        </w:tabs>
        <w:spacing w:after="120" w:line="240" w:lineRule="auto"/>
        <w:ind w:left="432" w:hanging="216"/>
        <w:rPr>
          <w:rFonts w:cstheme="minorHAnsi"/>
          <w:b/>
          <w:bCs/>
          <w:sz w:val="20"/>
          <w:szCs w:val="20"/>
        </w:rPr>
      </w:pPr>
      <w:r>
        <w:rPr>
          <w:rFonts w:cstheme="minorHAnsi"/>
          <w:sz w:val="20"/>
          <w:szCs w:val="20"/>
        </w:rPr>
        <w:t>Collaborated</w:t>
      </w:r>
      <w:r w:rsidRPr="000508C1">
        <w:rPr>
          <w:rFonts w:cstheme="minorHAnsi"/>
          <w:sz w:val="20"/>
          <w:szCs w:val="20"/>
        </w:rPr>
        <w:t xml:space="preserve"> with 6 experienced professionals from various industries to coordinate events such as workshops </w:t>
      </w:r>
      <w:r>
        <w:rPr>
          <w:rFonts w:cstheme="minorHAnsi"/>
          <w:sz w:val="20"/>
          <w:szCs w:val="20"/>
        </w:rPr>
        <w:t xml:space="preserve">&amp; </w:t>
      </w:r>
      <w:r w:rsidRPr="000508C1">
        <w:rPr>
          <w:rFonts w:cstheme="minorHAnsi"/>
          <w:sz w:val="20"/>
          <w:szCs w:val="20"/>
        </w:rPr>
        <w:t xml:space="preserve">company </w:t>
      </w:r>
      <w:proofErr w:type="gramStart"/>
      <w:r w:rsidRPr="000508C1">
        <w:rPr>
          <w:rFonts w:cstheme="minorHAnsi"/>
          <w:sz w:val="20"/>
          <w:szCs w:val="20"/>
        </w:rPr>
        <w:t>tours</w:t>
      </w:r>
      <w:proofErr w:type="gramEnd"/>
    </w:p>
    <w:p w14:paraId="752CF33D" w14:textId="1471146B" w:rsidR="00A82AC3" w:rsidRPr="000508C1" w:rsidRDefault="00197C8F" w:rsidP="00A82AC3">
      <w:pPr>
        <w:tabs>
          <w:tab w:val="right" w:pos="11520"/>
        </w:tabs>
        <w:spacing w:after="0" w:line="240" w:lineRule="auto"/>
        <w:rPr>
          <w:rFonts w:cstheme="minorHAnsi"/>
          <w:b/>
          <w:bCs/>
          <w:sz w:val="20"/>
          <w:szCs w:val="20"/>
        </w:rPr>
      </w:pPr>
      <w:r w:rsidRPr="004A4E37">
        <w:rPr>
          <w:rFonts w:cstheme="minorHAnsi"/>
          <w:b/>
          <w:bCs/>
          <w:sz w:val="20"/>
          <w:szCs w:val="20"/>
        </w:rPr>
        <w:t>Student Center for Professional Development</w:t>
      </w:r>
      <w:r w:rsidR="00DB06FE" w:rsidRPr="004A4E37">
        <w:rPr>
          <w:rFonts w:cstheme="minorHAnsi"/>
          <w:b/>
          <w:bCs/>
          <w:sz w:val="20"/>
          <w:szCs w:val="20"/>
        </w:rPr>
        <w:t xml:space="preserve"> (SCPD)</w:t>
      </w:r>
      <w:r w:rsidRPr="004A4E37">
        <w:rPr>
          <w:rFonts w:cstheme="minorHAnsi"/>
          <w:b/>
          <w:bCs/>
          <w:sz w:val="20"/>
          <w:szCs w:val="20"/>
        </w:rPr>
        <w:t>, CSULB</w:t>
      </w:r>
      <w:r w:rsidR="00A82AC3" w:rsidRPr="000508C1">
        <w:rPr>
          <w:rFonts w:cstheme="minorHAnsi"/>
          <w:sz w:val="20"/>
          <w:szCs w:val="20"/>
        </w:rPr>
        <w:t xml:space="preserve"> – </w:t>
      </w:r>
      <w:r w:rsidR="000A03FB" w:rsidRPr="000508C1">
        <w:rPr>
          <w:rFonts w:cstheme="minorHAnsi"/>
          <w:i/>
          <w:iCs/>
          <w:sz w:val="20"/>
          <w:szCs w:val="20"/>
        </w:rPr>
        <w:t>Mente</w:t>
      </w:r>
      <w:r w:rsidR="006F6237" w:rsidRPr="000508C1">
        <w:rPr>
          <w:rFonts w:cstheme="minorHAnsi"/>
          <w:i/>
          <w:iCs/>
          <w:sz w:val="20"/>
          <w:szCs w:val="20"/>
        </w:rPr>
        <w:t>e</w:t>
      </w:r>
      <w:r w:rsidR="00A82AC3" w:rsidRPr="000508C1">
        <w:rPr>
          <w:rFonts w:cstheme="minorHAnsi"/>
          <w:b/>
          <w:bCs/>
          <w:sz w:val="20"/>
          <w:szCs w:val="20"/>
        </w:rPr>
        <w:tab/>
      </w:r>
      <w:r w:rsidR="005D32CA">
        <w:rPr>
          <w:rFonts w:cstheme="minorHAnsi"/>
          <w:b/>
          <w:bCs/>
          <w:sz w:val="20"/>
          <w:szCs w:val="20"/>
        </w:rPr>
        <w:t>Aug</w:t>
      </w:r>
      <w:r w:rsidR="00A82AC3" w:rsidRPr="000508C1">
        <w:rPr>
          <w:rFonts w:cstheme="minorHAnsi"/>
          <w:b/>
          <w:bCs/>
          <w:sz w:val="20"/>
          <w:szCs w:val="20"/>
        </w:rPr>
        <w:t xml:space="preserve"> 2019 – Dec 2020</w:t>
      </w:r>
    </w:p>
    <w:p w14:paraId="2289B599" w14:textId="77777777" w:rsidR="0068392A" w:rsidRPr="000508C1" w:rsidRDefault="0068392A" w:rsidP="0068392A">
      <w:pPr>
        <w:pStyle w:val="ListParagraph"/>
        <w:numPr>
          <w:ilvl w:val="0"/>
          <w:numId w:val="10"/>
        </w:numPr>
        <w:tabs>
          <w:tab w:val="right" w:pos="11520"/>
        </w:tabs>
        <w:spacing w:after="240" w:line="240" w:lineRule="auto"/>
        <w:ind w:left="432" w:hanging="216"/>
        <w:rPr>
          <w:rFonts w:cstheme="minorHAnsi"/>
          <w:b/>
          <w:bCs/>
          <w:sz w:val="20"/>
          <w:szCs w:val="20"/>
        </w:rPr>
      </w:pPr>
      <w:r w:rsidRPr="000508C1">
        <w:rPr>
          <w:rFonts w:cstheme="minorHAnsi"/>
          <w:sz w:val="20"/>
          <w:szCs w:val="20"/>
        </w:rPr>
        <w:t xml:space="preserve">Selected among 244 applicants to participate in SCPD’s </w:t>
      </w:r>
      <w:r w:rsidRPr="000508C1">
        <w:rPr>
          <w:rFonts w:cstheme="minorHAnsi"/>
          <w:i/>
          <w:iCs/>
          <w:sz w:val="20"/>
          <w:szCs w:val="20"/>
        </w:rPr>
        <w:t>Corporate Mentoring Program (CMP)</w:t>
      </w:r>
    </w:p>
    <w:p w14:paraId="097BF386" w14:textId="58452563" w:rsidR="009A1135" w:rsidRPr="0068392A" w:rsidRDefault="0068392A" w:rsidP="0068392A">
      <w:pPr>
        <w:pStyle w:val="ListParagraph"/>
        <w:numPr>
          <w:ilvl w:val="0"/>
          <w:numId w:val="10"/>
        </w:numPr>
        <w:tabs>
          <w:tab w:val="right" w:pos="11520"/>
        </w:tabs>
        <w:spacing w:after="120" w:line="240" w:lineRule="auto"/>
        <w:ind w:left="432" w:hanging="216"/>
        <w:contextualSpacing w:val="0"/>
        <w:rPr>
          <w:rFonts w:cstheme="minorHAnsi"/>
          <w:b/>
          <w:bCs/>
          <w:sz w:val="20"/>
          <w:szCs w:val="20"/>
        </w:rPr>
      </w:pPr>
      <w:r w:rsidRPr="000508C1">
        <w:rPr>
          <w:rFonts w:cstheme="minorHAnsi"/>
          <w:sz w:val="20"/>
          <w:szCs w:val="20"/>
        </w:rPr>
        <w:t xml:space="preserve">Communicated with mentor on how to further improve upon my current skills or strengths and how to effectively utilize </w:t>
      </w:r>
      <w:proofErr w:type="gramStart"/>
      <w:r w:rsidRPr="000508C1">
        <w:rPr>
          <w:rFonts w:cstheme="minorHAnsi"/>
          <w:sz w:val="20"/>
          <w:szCs w:val="20"/>
        </w:rPr>
        <w:t>them</w:t>
      </w:r>
      <w:proofErr w:type="gramEnd"/>
    </w:p>
    <w:p w14:paraId="50C67FE7" w14:textId="2AF1DC60" w:rsidR="009A1135" w:rsidRPr="000508C1" w:rsidRDefault="009A1135" w:rsidP="00766119">
      <w:pPr>
        <w:pStyle w:val="ListParagraph"/>
        <w:tabs>
          <w:tab w:val="center" w:pos="5688"/>
        </w:tabs>
        <w:spacing w:after="0" w:line="240" w:lineRule="auto"/>
        <w:ind w:left="0"/>
        <w:jc w:val="center"/>
        <w:rPr>
          <w:rFonts w:cstheme="minorHAnsi"/>
          <w:b/>
          <w:bCs/>
          <w:color w:val="2F5496" w:themeColor="accent1" w:themeShade="BF"/>
          <w:sz w:val="32"/>
          <w:szCs w:val="32"/>
        </w:rPr>
      </w:pPr>
      <w:r w:rsidRPr="000508C1">
        <w:rPr>
          <w:rFonts w:cstheme="minorHAnsi"/>
          <w:noProof/>
          <w:color w:val="4472C4" w:themeColor="accent1"/>
        </w:rPr>
        <mc:AlternateContent>
          <mc:Choice Requires="wps">
            <w:drawing>
              <wp:anchor distT="0" distB="0" distL="114300" distR="114300" simplePos="0" relativeHeight="251658243" behindDoc="1" locked="0" layoutInCell="1" allowOverlap="1" wp14:anchorId="6A25AB8A" wp14:editId="6938924F">
                <wp:simplePos x="0" y="0"/>
                <wp:positionH relativeFrom="column">
                  <wp:posOffset>0</wp:posOffset>
                </wp:positionH>
                <wp:positionV relativeFrom="line">
                  <wp:posOffset>219710</wp:posOffset>
                </wp:positionV>
                <wp:extent cx="22358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35835" cy="0"/>
                        </a:xfrm>
                        <a:prstGeom prst="line">
                          <a:avLst/>
                        </a:prstGeom>
                        <a:ln w="12700" cmpd="dbl">
                          <a:solidFill>
                            <a:schemeClr val="accent1">
                              <a:alpha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19E71AC9" id="Straight Connector 8" o:spid="_x0000_s1026" style="position:absolute;z-index:-251658237;visibility:visible;mso-wrap-style:square;mso-width-percent:1000;mso-wrap-distance-left:9pt;mso-wrap-distance-top:0;mso-wrap-distance-right:9pt;mso-wrap-distance-bottom:0;mso-position-horizontal:absolute;mso-position-horizontal-relative:text;mso-position-vertical:absolute;mso-position-vertical-relative:line;mso-width-percent:1000;mso-width-relative:margin" from="0,17.3pt" to="176.0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" strokecolor="#4472c4 [3204]" strokeweight="1pt">
                <v:stroke opacity="26214f" linestyle="thinThin" joinstyle="miter"/>
                <w10:wrap anchory="line"/>
              </v:line>
            </w:pict>
          </mc:Fallback>
        </mc:AlternateContent>
      </w:r>
      <w:r w:rsidR="00DB12EF" w:rsidRPr="000508C1">
        <w:rPr>
          <w:rFonts w:cstheme="minorHAnsi"/>
          <w:b/>
          <w:bCs/>
          <w:color w:val="2F5496" w:themeColor="accent1" w:themeShade="BF"/>
          <w:sz w:val="32"/>
          <w:szCs w:val="32"/>
        </w:rPr>
        <w:t>CERTIFICATION &amp; SKILLS</w:t>
      </w:r>
    </w:p>
    <w:p w14:paraId="4F0F8AE8" w14:textId="77777777" w:rsidR="005D6E60" w:rsidRDefault="005D6E60"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sz w:val="20"/>
          <w:szCs w:val="20"/>
        </w:rPr>
        <w:sectPr w:rsidR="005D6E60" w:rsidSect="00961C52">
          <w:pgSz w:w="12240" w:h="15840"/>
          <w:pgMar w:top="216" w:right="216" w:bottom="216" w:left="216" w:header="720" w:footer="720" w:gutter="0"/>
          <w:cols w:space="720"/>
          <w:docGrid w:linePitch="360"/>
        </w:sectPr>
      </w:pPr>
    </w:p>
    <w:p w14:paraId="5BB76A42" w14:textId="128A9BA2" w:rsidR="00FC01DC" w:rsidRPr="005336DE" w:rsidRDefault="00D569DB"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b/>
          <w:bCs/>
          <w:sz w:val="20"/>
          <w:szCs w:val="20"/>
        </w:rPr>
      </w:pPr>
      <w:r>
        <w:rPr>
          <w:rFonts w:cstheme="minorHAnsi"/>
          <w:noProof/>
          <w:sz w:val="20"/>
          <w:szCs w:val="20"/>
        </w:rPr>
        <mc:AlternateContent>
          <mc:Choice Requires="wps">
            <w:drawing>
              <wp:anchor distT="0" distB="0" distL="114300" distR="114300" simplePos="0" relativeHeight="251657215" behindDoc="1" locked="0" layoutInCell="1" allowOverlap="1" wp14:anchorId="0145D0D8" wp14:editId="24A34DB6">
                <wp:simplePos x="0" y="0"/>
                <wp:positionH relativeFrom="column">
                  <wp:posOffset>4422140</wp:posOffset>
                </wp:positionH>
                <wp:positionV relativeFrom="paragraph">
                  <wp:posOffset>83185</wp:posOffset>
                </wp:positionV>
                <wp:extent cx="2743200" cy="825500"/>
                <wp:effectExtent l="0" t="0" r="0" b="0"/>
                <wp:wrapNone/>
                <wp:docPr id="1595441697" name="Text Box 1"/>
                <wp:cNvGraphicFramePr/>
                <a:graphic xmlns:a="http://schemas.openxmlformats.org/drawingml/2006/main">
                  <a:graphicData uri="http://schemas.microsoft.com/office/word/2010/wordprocessingShape">
                    <wps:wsp>
                      <wps:cNvSpPr txBox="1"/>
                      <wps:spPr>
                        <a:xfrm>
                          <a:off x="0" y="0"/>
                          <a:ext cx="2743200" cy="825500"/>
                        </a:xfrm>
                        <a:prstGeom prst="rect">
                          <a:avLst/>
                        </a:prstGeom>
                        <a:solidFill>
                          <a:schemeClr val="lt1"/>
                        </a:solidFill>
                        <a:ln w="6350">
                          <a:noFill/>
                        </a:ln>
                      </wps:spPr>
                      <wps:txbx>
                        <w:txbxContent>
                          <w:p w14:paraId="72012446" w14:textId="3FDB8E75" w:rsidR="00480E75" w:rsidRPr="00122F09" w:rsidRDefault="00480E75">
                            <w:pPr>
                              <w:rPr>
                                <w:color w:val="FFFFFF" w:themeColor="background1"/>
                                <w:sz w:val="2"/>
                                <w:szCs w:val="2"/>
                              </w:rPr>
                            </w:pPr>
                            <w:r w:rsidRPr="00122F09">
                              <w:rPr>
                                <w:color w:val="FFFFFF" w:themeColor="background1"/>
                                <w:sz w:val="2"/>
                                <w:szCs w:val="2"/>
                              </w:rPr>
                              <w:t>Accounting</w:t>
                            </w:r>
                          </w:p>
                          <w:p w14:paraId="21CBDD77" w14:textId="46512E2D" w:rsidR="00480E75" w:rsidRPr="00122F09" w:rsidRDefault="00480E75">
                            <w:pPr>
                              <w:rPr>
                                <w:color w:val="FFFFFF" w:themeColor="background1"/>
                                <w:sz w:val="2"/>
                                <w:szCs w:val="2"/>
                              </w:rPr>
                            </w:pPr>
                            <w:r w:rsidRPr="00122F09">
                              <w:rPr>
                                <w:color w:val="FFFFFF" w:themeColor="background1"/>
                                <w:sz w:val="2"/>
                                <w:szCs w:val="2"/>
                              </w:rPr>
                              <w:t>Finance</w:t>
                            </w:r>
                          </w:p>
                          <w:p w14:paraId="4F55E60B" w14:textId="21789DAD" w:rsidR="00480E75" w:rsidRPr="00122F09" w:rsidRDefault="00E27F17">
                            <w:pPr>
                              <w:rPr>
                                <w:color w:val="FFFFFF" w:themeColor="background1"/>
                                <w:sz w:val="2"/>
                                <w:szCs w:val="2"/>
                              </w:rPr>
                            </w:pPr>
                            <w:r w:rsidRPr="00122F09">
                              <w:rPr>
                                <w:color w:val="FFFFFF" w:themeColor="background1"/>
                                <w:sz w:val="2"/>
                                <w:szCs w:val="2"/>
                              </w:rPr>
                              <w:t>Pivot Tables</w:t>
                            </w:r>
                          </w:p>
                          <w:tbl>
                            <w:tblPr>
                              <w:tblW w:w="11839" w:type="dxa"/>
                              <w:tblLook w:val="04A0" w:firstRow="1" w:lastRow="0" w:firstColumn="1" w:lastColumn="0" w:noHBand="0" w:noVBand="1"/>
                            </w:tblPr>
                            <w:tblGrid>
                              <w:gridCol w:w="11839"/>
                            </w:tblGrid>
                            <w:tr w:rsidR="004C5AD1" w:rsidRPr="00122F09" w14:paraId="3D08683D" w14:textId="77777777" w:rsidTr="00480E75">
                              <w:trPr>
                                <w:trHeight w:val="300"/>
                              </w:trPr>
                              <w:tc>
                                <w:tcPr>
                                  <w:tcW w:w="11839" w:type="dxa"/>
                                  <w:tcBorders>
                                    <w:top w:val="nil"/>
                                    <w:left w:val="nil"/>
                                    <w:bottom w:val="nil"/>
                                    <w:right w:val="nil"/>
                                  </w:tcBorders>
                                  <w:shd w:val="clear" w:color="auto" w:fill="auto"/>
                                  <w:noWrap/>
                                  <w:vAlign w:val="center"/>
                                  <w:hideMark/>
                                </w:tcPr>
                                <w:p w14:paraId="328BECCE"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Data Analysis and Reporting:</w:t>
                                  </w:r>
                                </w:p>
                              </w:tc>
                            </w:tr>
                            <w:tr w:rsidR="004C5AD1" w:rsidRPr="00122F09" w14:paraId="6C0637DA" w14:textId="77777777" w:rsidTr="00480E75">
                              <w:trPr>
                                <w:trHeight w:val="300"/>
                              </w:trPr>
                              <w:tc>
                                <w:tcPr>
                                  <w:tcW w:w="11839" w:type="dxa"/>
                                  <w:tcBorders>
                                    <w:top w:val="nil"/>
                                    <w:left w:val="nil"/>
                                    <w:bottom w:val="nil"/>
                                    <w:right w:val="nil"/>
                                  </w:tcBorders>
                                  <w:shd w:val="clear" w:color="auto" w:fill="auto"/>
                                  <w:noWrap/>
                                  <w:vAlign w:val="center"/>
                                  <w:hideMark/>
                                </w:tcPr>
                                <w:p w14:paraId="0693B7FE"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Translate strategic and tactical questions into analytics requirements.</w:t>
                                  </w:r>
                                </w:p>
                              </w:tc>
                            </w:tr>
                            <w:tr w:rsidR="004C5AD1" w:rsidRPr="00122F09" w14:paraId="330183D5" w14:textId="77777777" w:rsidTr="00480E75">
                              <w:trPr>
                                <w:trHeight w:val="300"/>
                              </w:trPr>
                              <w:tc>
                                <w:tcPr>
                                  <w:tcW w:w="11839" w:type="dxa"/>
                                  <w:tcBorders>
                                    <w:top w:val="nil"/>
                                    <w:left w:val="nil"/>
                                    <w:bottom w:val="nil"/>
                                    <w:right w:val="nil"/>
                                  </w:tcBorders>
                                  <w:shd w:val="clear" w:color="auto" w:fill="auto"/>
                                  <w:noWrap/>
                                  <w:vAlign w:val="center"/>
                                  <w:hideMark/>
                                </w:tcPr>
                                <w:p w14:paraId="4599A952"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Utilize tools like SQL, Excel, and Tableau to collect, analyze, and present data cohesively.</w:t>
                                  </w:r>
                                </w:p>
                              </w:tc>
                            </w:tr>
                            <w:tr w:rsidR="004C5AD1" w:rsidRPr="00122F09" w14:paraId="076C3749" w14:textId="77777777" w:rsidTr="00480E75">
                              <w:trPr>
                                <w:trHeight w:val="300"/>
                              </w:trPr>
                              <w:tc>
                                <w:tcPr>
                                  <w:tcW w:w="11839" w:type="dxa"/>
                                  <w:tcBorders>
                                    <w:top w:val="nil"/>
                                    <w:left w:val="nil"/>
                                    <w:bottom w:val="nil"/>
                                    <w:right w:val="nil"/>
                                  </w:tcBorders>
                                  <w:shd w:val="clear" w:color="auto" w:fill="auto"/>
                                  <w:noWrap/>
                                  <w:vAlign w:val="center"/>
                                  <w:hideMark/>
                                </w:tcPr>
                                <w:p w14:paraId="5C2B627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Develop scalable reporting and dashboards for monitoring indicators.</w:t>
                                  </w:r>
                                </w:p>
                              </w:tc>
                            </w:tr>
                            <w:tr w:rsidR="004C5AD1" w:rsidRPr="00122F09" w14:paraId="36F7C986" w14:textId="77777777" w:rsidTr="00480E75">
                              <w:trPr>
                                <w:trHeight w:val="300"/>
                              </w:trPr>
                              <w:tc>
                                <w:tcPr>
                                  <w:tcW w:w="11839" w:type="dxa"/>
                                  <w:tcBorders>
                                    <w:top w:val="nil"/>
                                    <w:left w:val="nil"/>
                                    <w:bottom w:val="nil"/>
                                    <w:right w:val="nil"/>
                                  </w:tcBorders>
                                  <w:shd w:val="clear" w:color="auto" w:fill="auto"/>
                                  <w:noWrap/>
                                  <w:vAlign w:val="center"/>
                                  <w:hideMark/>
                                </w:tcPr>
                                <w:p w14:paraId="5D91A1C4"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Process Improvement and Efficiency:</w:t>
                                  </w:r>
                                </w:p>
                              </w:tc>
                            </w:tr>
                            <w:tr w:rsidR="004C5AD1" w:rsidRPr="00122F09" w14:paraId="68712615" w14:textId="77777777" w:rsidTr="00480E75">
                              <w:trPr>
                                <w:trHeight w:val="300"/>
                              </w:trPr>
                              <w:tc>
                                <w:tcPr>
                                  <w:tcW w:w="11839" w:type="dxa"/>
                                  <w:tcBorders>
                                    <w:top w:val="nil"/>
                                    <w:left w:val="nil"/>
                                    <w:bottom w:val="nil"/>
                                    <w:right w:val="nil"/>
                                  </w:tcBorders>
                                  <w:shd w:val="clear" w:color="auto" w:fill="auto"/>
                                  <w:noWrap/>
                                  <w:vAlign w:val="center"/>
                                  <w:hideMark/>
                                </w:tcPr>
                                <w:p w14:paraId="5AFAF40B"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Identify opportunities to improve processes, efficiency, profitability, and productivity.</w:t>
                                  </w:r>
                                </w:p>
                              </w:tc>
                            </w:tr>
                            <w:tr w:rsidR="004C5AD1" w:rsidRPr="00122F09" w14:paraId="3509169E" w14:textId="77777777" w:rsidTr="00480E75">
                              <w:trPr>
                                <w:trHeight w:val="300"/>
                              </w:trPr>
                              <w:tc>
                                <w:tcPr>
                                  <w:tcW w:w="11839" w:type="dxa"/>
                                  <w:tcBorders>
                                    <w:top w:val="nil"/>
                                    <w:left w:val="nil"/>
                                    <w:bottom w:val="nil"/>
                                    <w:right w:val="nil"/>
                                  </w:tcBorders>
                                  <w:shd w:val="clear" w:color="auto" w:fill="auto"/>
                                  <w:noWrap/>
                                  <w:vAlign w:val="center"/>
                                  <w:hideMark/>
                                </w:tcPr>
                                <w:p w14:paraId="57CED688"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Assist in setting targets for initiatives, tracking progress, and delivering recurring analyses.</w:t>
                                  </w:r>
                                </w:p>
                              </w:tc>
                            </w:tr>
                            <w:tr w:rsidR="004C5AD1" w:rsidRPr="00122F09" w14:paraId="26B6E77B" w14:textId="77777777" w:rsidTr="00480E75">
                              <w:trPr>
                                <w:trHeight w:val="300"/>
                              </w:trPr>
                              <w:tc>
                                <w:tcPr>
                                  <w:tcW w:w="11839" w:type="dxa"/>
                                  <w:tcBorders>
                                    <w:top w:val="nil"/>
                                    <w:left w:val="nil"/>
                                    <w:bottom w:val="nil"/>
                                    <w:right w:val="nil"/>
                                  </w:tcBorders>
                                  <w:shd w:val="clear" w:color="auto" w:fill="auto"/>
                                  <w:noWrap/>
                                  <w:vAlign w:val="center"/>
                                  <w:hideMark/>
                                </w:tcPr>
                                <w:p w14:paraId="38B584DD"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Financial Planning and Forecasting:</w:t>
                                  </w:r>
                                </w:p>
                              </w:tc>
                            </w:tr>
                            <w:tr w:rsidR="004C5AD1" w:rsidRPr="00122F09" w14:paraId="5E99ECC7" w14:textId="77777777" w:rsidTr="00480E75">
                              <w:trPr>
                                <w:trHeight w:val="300"/>
                              </w:trPr>
                              <w:tc>
                                <w:tcPr>
                                  <w:tcW w:w="11839" w:type="dxa"/>
                                  <w:tcBorders>
                                    <w:top w:val="nil"/>
                                    <w:left w:val="nil"/>
                                    <w:bottom w:val="nil"/>
                                    <w:right w:val="nil"/>
                                  </w:tcBorders>
                                  <w:shd w:val="clear" w:color="auto" w:fill="auto"/>
                                  <w:noWrap/>
                                  <w:vAlign w:val="center"/>
                                  <w:hideMark/>
                                </w:tcPr>
                                <w:p w14:paraId="51DB215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Prepare financial and operational reports to monitor trends, variances, and support decision-making.</w:t>
                                  </w:r>
                                </w:p>
                              </w:tc>
                            </w:tr>
                            <w:tr w:rsidR="004C5AD1" w:rsidRPr="00122F09" w14:paraId="4DB7CBF2" w14:textId="77777777" w:rsidTr="00480E75">
                              <w:trPr>
                                <w:trHeight w:val="300"/>
                              </w:trPr>
                              <w:tc>
                                <w:tcPr>
                                  <w:tcW w:w="11839" w:type="dxa"/>
                                  <w:tcBorders>
                                    <w:top w:val="nil"/>
                                    <w:left w:val="nil"/>
                                    <w:bottom w:val="nil"/>
                                    <w:right w:val="nil"/>
                                  </w:tcBorders>
                                  <w:shd w:val="clear" w:color="auto" w:fill="auto"/>
                                  <w:noWrap/>
                                  <w:vAlign w:val="center"/>
                                  <w:hideMark/>
                                </w:tcPr>
                                <w:p w14:paraId="521D6BA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Support key processes in financial reporting, including month-end close, budgeting, and forecasting.</w:t>
                                  </w:r>
                                </w:p>
                              </w:tc>
                            </w:tr>
                            <w:tr w:rsidR="004C5AD1" w:rsidRPr="00122F09" w14:paraId="71238DCB" w14:textId="77777777" w:rsidTr="00480E75">
                              <w:trPr>
                                <w:trHeight w:val="300"/>
                              </w:trPr>
                              <w:tc>
                                <w:tcPr>
                                  <w:tcW w:w="11839" w:type="dxa"/>
                                  <w:tcBorders>
                                    <w:top w:val="nil"/>
                                    <w:left w:val="nil"/>
                                    <w:bottom w:val="nil"/>
                                    <w:right w:val="nil"/>
                                  </w:tcBorders>
                                  <w:shd w:val="clear" w:color="auto" w:fill="auto"/>
                                  <w:noWrap/>
                                  <w:vAlign w:val="center"/>
                                  <w:hideMark/>
                                </w:tcPr>
                                <w:p w14:paraId="1F17DA6F"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Develop and maintain financial models to support forecasting and decision-making.</w:t>
                                  </w:r>
                                </w:p>
                              </w:tc>
                            </w:tr>
                            <w:tr w:rsidR="004C5AD1" w:rsidRPr="00122F09" w14:paraId="2EF09D3C" w14:textId="77777777" w:rsidTr="00480E75">
                              <w:trPr>
                                <w:trHeight w:val="300"/>
                              </w:trPr>
                              <w:tc>
                                <w:tcPr>
                                  <w:tcW w:w="11839" w:type="dxa"/>
                                  <w:tcBorders>
                                    <w:top w:val="nil"/>
                                    <w:left w:val="nil"/>
                                    <w:bottom w:val="nil"/>
                                    <w:right w:val="nil"/>
                                  </w:tcBorders>
                                  <w:shd w:val="clear" w:color="auto" w:fill="auto"/>
                                  <w:noWrap/>
                                  <w:vAlign w:val="center"/>
                                  <w:hideMark/>
                                </w:tcPr>
                                <w:p w14:paraId="7C038ACC"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Collaboration and Communication:</w:t>
                                  </w:r>
                                </w:p>
                              </w:tc>
                            </w:tr>
                            <w:tr w:rsidR="004C5AD1" w:rsidRPr="00122F09" w14:paraId="50ECA93B" w14:textId="77777777" w:rsidTr="00480E75">
                              <w:trPr>
                                <w:trHeight w:val="300"/>
                              </w:trPr>
                              <w:tc>
                                <w:tcPr>
                                  <w:tcW w:w="11839" w:type="dxa"/>
                                  <w:tcBorders>
                                    <w:top w:val="nil"/>
                                    <w:left w:val="nil"/>
                                    <w:bottom w:val="nil"/>
                                    <w:right w:val="nil"/>
                                  </w:tcBorders>
                                  <w:shd w:val="clear" w:color="auto" w:fill="auto"/>
                                  <w:noWrap/>
                                  <w:vAlign w:val="center"/>
                                  <w:hideMark/>
                                </w:tcPr>
                                <w:p w14:paraId="5FCCDAA4"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Collaborate across different functions, communicate effectively with business partners, and escalate questions appropriately.</w:t>
                                  </w:r>
                                </w:p>
                              </w:tc>
                            </w:tr>
                            <w:tr w:rsidR="004C5AD1" w:rsidRPr="00122F09" w14:paraId="072CE691" w14:textId="77777777" w:rsidTr="00480E75">
                              <w:trPr>
                                <w:trHeight w:val="300"/>
                              </w:trPr>
                              <w:tc>
                                <w:tcPr>
                                  <w:tcW w:w="11839" w:type="dxa"/>
                                  <w:tcBorders>
                                    <w:top w:val="nil"/>
                                    <w:left w:val="nil"/>
                                    <w:bottom w:val="nil"/>
                                    <w:right w:val="nil"/>
                                  </w:tcBorders>
                                  <w:shd w:val="clear" w:color="auto" w:fill="auto"/>
                                  <w:noWrap/>
                                  <w:vAlign w:val="center"/>
                                  <w:hideMark/>
                                </w:tcPr>
                                <w:p w14:paraId="22252C9A"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Collaborate with BI &amp; Analytics teams to provide visibility and insight.</w:t>
                                  </w:r>
                                </w:p>
                              </w:tc>
                            </w:tr>
                            <w:tr w:rsidR="004C5AD1" w:rsidRPr="00122F09" w14:paraId="74D4B764" w14:textId="77777777" w:rsidTr="00480E75">
                              <w:trPr>
                                <w:trHeight w:val="300"/>
                              </w:trPr>
                              <w:tc>
                                <w:tcPr>
                                  <w:tcW w:w="11839" w:type="dxa"/>
                                  <w:tcBorders>
                                    <w:top w:val="nil"/>
                                    <w:left w:val="nil"/>
                                    <w:bottom w:val="nil"/>
                                    <w:right w:val="nil"/>
                                  </w:tcBorders>
                                  <w:shd w:val="clear" w:color="auto" w:fill="auto"/>
                                  <w:noWrap/>
                                  <w:vAlign w:val="center"/>
                                  <w:hideMark/>
                                </w:tcPr>
                                <w:p w14:paraId="6095FB4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written and spoken communication skills to convey technical financial information to non-financial professionals.</w:t>
                                  </w:r>
                                </w:p>
                              </w:tc>
                            </w:tr>
                            <w:tr w:rsidR="004C5AD1" w:rsidRPr="00122F09" w14:paraId="66AADE00" w14:textId="77777777" w:rsidTr="00480E75">
                              <w:trPr>
                                <w:trHeight w:val="300"/>
                              </w:trPr>
                              <w:tc>
                                <w:tcPr>
                                  <w:tcW w:w="11839" w:type="dxa"/>
                                  <w:tcBorders>
                                    <w:top w:val="nil"/>
                                    <w:left w:val="nil"/>
                                    <w:bottom w:val="nil"/>
                                    <w:right w:val="nil"/>
                                  </w:tcBorders>
                                  <w:shd w:val="clear" w:color="auto" w:fill="auto"/>
                                  <w:noWrap/>
                                  <w:vAlign w:val="center"/>
                                  <w:hideMark/>
                                </w:tcPr>
                                <w:p w14:paraId="1F8C5BCF"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Qualifications and Skills:</w:t>
                                  </w:r>
                                </w:p>
                              </w:tc>
                            </w:tr>
                            <w:tr w:rsidR="004C5AD1" w:rsidRPr="00122F09" w14:paraId="40605020" w14:textId="77777777" w:rsidTr="00480E75">
                              <w:trPr>
                                <w:trHeight w:val="300"/>
                              </w:trPr>
                              <w:tc>
                                <w:tcPr>
                                  <w:tcW w:w="11839" w:type="dxa"/>
                                  <w:tcBorders>
                                    <w:top w:val="nil"/>
                                    <w:left w:val="nil"/>
                                    <w:bottom w:val="nil"/>
                                    <w:right w:val="nil"/>
                                  </w:tcBorders>
                                  <w:shd w:val="clear" w:color="auto" w:fill="auto"/>
                                  <w:noWrap/>
                                  <w:vAlign w:val="center"/>
                                  <w:hideMark/>
                                </w:tcPr>
                                <w:p w14:paraId="4413A2FB"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 xml:space="preserve">Possess a </w:t>
                                  </w:r>
                                  <w:proofErr w:type="gramStart"/>
                                  <w:r w:rsidRPr="00122F09">
                                    <w:rPr>
                                      <w:rFonts w:ascii="Calibri" w:eastAsia="Times New Roman" w:hAnsi="Calibri" w:cs="Calibri"/>
                                      <w:color w:val="FFFFFF" w:themeColor="background1"/>
                                      <w:sz w:val="2"/>
                                      <w:szCs w:val="2"/>
                                    </w:rPr>
                                    <w:t>Bachelor's degree in Economics or Finance</w:t>
                                  </w:r>
                                  <w:proofErr w:type="gramEnd"/>
                                  <w:r w:rsidRPr="00122F09">
                                    <w:rPr>
                                      <w:rFonts w:ascii="Calibri" w:eastAsia="Times New Roman" w:hAnsi="Calibri" w:cs="Calibri"/>
                                      <w:color w:val="FFFFFF" w:themeColor="background1"/>
                                      <w:sz w:val="2"/>
                                      <w:szCs w:val="2"/>
                                    </w:rPr>
                                    <w:t>.</w:t>
                                  </w:r>
                                </w:p>
                              </w:tc>
                            </w:tr>
                            <w:tr w:rsidR="004C5AD1" w:rsidRPr="00122F09" w14:paraId="6372A1E5" w14:textId="77777777" w:rsidTr="00480E75">
                              <w:trPr>
                                <w:trHeight w:val="300"/>
                              </w:trPr>
                              <w:tc>
                                <w:tcPr>
                                  <w:tcW w:w="11839" w:type="dxa"/>
                                  <w:tcBorders>
                                    <w:top w:val="nil"/>
                                    <w:left w:val="nil"/>
                                    <w:bottom w:val="nil"/>
                                    <w:right w:val="nil"/>
                                  </w:tcBorders>
                                  <w:shd w:val="clear" w:color="auto" w:fill="auto"/>
                                  <w:noWrap/>
                                  <w:vAlign w:val="center"/>
                                  <w:hideMark/>
                                </w:tcPr>
                                <w:p w14:paraId="49EEA66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Demonstrate 2 to 4 years of work experience, preferably in Finance.</w:t>
                                  </w:r>
                                </w:p>
                              </w:tc>
                            </w:tr>
                            <w:tr w:rsidR="004C5AD1" w:rsidRPr="00122F09" w14:paraId="53C5C62B" w14:textId="77777777" w:rsidTr="00480E75">
                              <w:trPr>
                                <w:trHeight w:val="300"/>
                              </w:trPr>
                              <w:tc>
                                <w:tcPr>
                                  <w:tcW w:w="11839" w:type="dxa"/>
                                  <w:tcBorders>
                                    <w:top w:val="nil"/>
                                    <w:left w:val="nil"/>
                                    <w:bottom w:val="nil"/>
                                    <w:right w:val="nil"/>
                                  </w:tcBorders>
                                  <w:shd w:val="clear" w:color="auto" w:fill="auto"/>
                                  <w:noWrap/>
                                  <w:vAlign w:val="center"/>
                                  <w:hideMark/>
                                </w:tcPr>
                                <w:p w14:paraId="3FB9BE49"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Exhibit proficiency in SQL, Excel, and Tableau, with experience in automation.</w:t>
                                  </w:r>
                                </w:p>
                              </w:tc>
                            </w:tr>
                            <w:tr w:rsidR="004C5AD1" w:rsidRPr="00122F09" w14:paraId="5234CFFA" w14:textId="77777777" w:rsidTr="00480E75">
                              <w:trPr>
                                <w:trHeight w:val="300"/>
                              </w:trPr>
                              <w:tc>
                                <w:tcPr>
                                  <w:tcW w:w="11839" w:type="dxa"/>
                                  <w:tcBorders>
                                    <w:top w:val="nil"/>
                                    <w:left w:val="nil"/>
                                    <w:bottom w:val="nil"/>
                                    <w:right w:val="nil"/>
                                  </w:tcBorders>
                                  <w:shd w:val="clear" w:color="auto" w:fill="auto"/>
                                  <w:noWrap/>
                                  <w:vAlign w:val="center"/>
                                  <w:hideMark/>
                                </w:tcPr>
                                <w:p w14:paraId="65503CAE"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analytical and quantitative skills, with the ability to use data and metrics to back up assumptions.</w:t>
                                  </w:r>
                                </w:p>
                              </w:tc>
                            </w:tr>
                            <w:tr w:rsidR="004C5AD1" w:rsidRPr="00122F09" w14:paraId="6FB6039F" w14:textId="77777777" w:rsidTr="00480E75">
                              <w:trPr>
                                <w:trHeight w:val="300"/>
                              </w:trPr>
                              <w:tc>
                                <w:tcPr>
                                  <w:tcW w:w="11839" w:type="dxa"/>
                                  <w:tcBorders>
                                    <w:top w:val="nil"/>
                                    <w:left w:val="nil"/>
                                    <w:bottom w:val="nil"/>
                                    <w:right w:val="nil"/>
                                  </w:tcBorders>
                                  <w:shd w:val="clear" w:color="auto" w:fill="auto"/>
                                  <w:noWrap/>
                                  <w:vAlign w:val="center"/>
                                  <w:hideMark/>
                                </w:tcPr>
                                <w:p w14:paraId="4F1B91D2"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Adaptability and Growth:</w:t>
                                  </w:r>
                                </w:p>
                              </w:tc>
                            </w:tr>
                            <w:tr w:rsidR="004C5AD1" w:rsidRPr="00122F09" w14:paraId="40350C60" w14:textId="77777777" w:rsidTr="00480E75">
                              <w:trPr>
                                <w:trHeight w:val="300"/>
                              </w:trPr>
                              <w:tc>
                                <w:tcPr>
                                  <w:tcW w:w="11839" w:type="dxa"/>
                                  <w:tcBorders>
                                    <w:top w:val="nil"/>
                                    <w:left w:val="nil"/>
                                    <w:bottom w:val="nil"/>
                                    <w:right w:val="nil"/>
                                  </w:tcBorders>
                                  <w:shd w:val="clear" w:color="auto" w:fill="auto"/>
                                  <w:noWrap/>
                                  <w:vAlign w:val="center"/>
                                  <w:hideMark/>
                                </w:tcPr>
                                <w:p w14:paraId="34B5DEE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Desire to work in a fast-paced and rapidly changing environment.</w:t>
                                  </w:r>
                                </w:p>
                              </w:tc>
                            </w:tr>
                            <w:tr w:rsidR="004C5AD1" w:rsidRPr="00122F09" w14:paraId="046F2D90" w14:textId="77777777" w:rsidTr="00480E75">
                              <w:trPr>
                                <w:trHeight w:val="300"/>
                              </w:trPr>
                              <w:tc>
                                <w:tcPr>
                                  <w:tcW w:w="11839" w:type="dxa"/>
                                  <w:tcBorders>
                                    <w:top w:val="nil"/>
                                    <w:left w:val="nil"/>
                                    <w:bottom w:val="nil"/>
                                    <w:right w:val="nil"/>
                                  </w:tcBorders>
                                  <w:shd w:val="clear" w:color="auto" w:fill="auto"/>
                                  <w:noWrap/>
                                  <w:vAlign w:val="center"/>
                                  <w:hideMark/>
                                </w:tcPr>
                                <w:p w14:paraId="4E288B2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p>
                              </w:tc>
                            </w:tr>
                            <w:tr w:rsidR="004C5AD1" w:rsidRPr="00122F09" w14:paraId="32277A7A" w14:textId="77777777" w:rsidTr="00480E75">
                              <w:trPr>
                                <w:trHeight w:val="300"/>
                              </w:trPr>
                              <w:tc>
                                <w:tcPr>
                                  <w:tcW w:w="11839" w:type="dxa"/>
                                  <w:tcBorders>
                                    <w:top w:val="nil"/>
                                    <w:left w:val="nil"/>
                                    <w:bottom w:val="nil"/>
                                    <w:right w:val="nil"/>
                                  </w:tcBorders>
                                  <w:shd w:val="clear" w:color="auto" w:fill="auto"/>
                                  <w:noWrap/>
                                  <w:vAlign w:val="center"/>
                                  <w:hideMark/>
                                </w:tcPr>
                                <w:p w14:paraId="3833B159"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Project Management and Multitasking:</w:t>
                                  </w:r>
                                </w:p>
                              </w:tc>
                            </w:tr>
                            <w:tr w:rsidR="004C5AD1" w:rsidRPr="00122F09" w14:paraId="1C2C6C5C" w14:textId="77777777" w:rsidTr="00480E75">
                              <w:trPr>
                                <w:trHeight w:val="300"/>
                              </w:trPr>
                              <w:tc>
                                <w:tcPr>
                                  <w:tcW w:w="11839" w:type="dxa"/>
                                  <w:tcBorders>
                                    <w:top w:val="nil"/>
                                    <w:left w:val="nil"/>
                                    <w:bottom w:val="nil"/>
                                    <w:right w:val="nil"/>
                                  </w:tcBorders>
                                  <w:shd w:val="clear" w:color="auto" w:fill="auto"/>
                                  <w:noWrap/>
                                  <w:vAlign w:val="center"/>
                                  <w:hideMark/>
                                </w:tcPr>
                                <w:p w14:paraId="2F92575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Ability to manage multiple projects, balance competing priorities, and work independently.</w:t>
                                  </w:r>
                                </w:p>
                              </w:tc>
                            </w:tr>
                            <w:tr w:rsidR="004C5AD1" w:rsidRPr="00122F09" w14:paraId="62CFEA56" w14:textId="77777777" w:rsidTr="00480E75">
                              <w:trPr>
                                <w:trHeight w:val="300"/>
                              </w:trPr>
                              <w:tc>
                                <w:tcPr>
                                  <w:tcW w:w="11839" w:type="dxa"/>
                                  <w:tcBorders>
                                    <w:top w:val="nil"/>
                                    <w:left w:val="nil"/>
                                    <w:bottom w:val="nil"/>
                                    <w:right w:val="nil"/>
                                  </w:tcBorders>
                                  <w:shd w:val="clear" w:color="auto" w:fill="auto"/>
                                  <w:noWrap/>
                                  <w:vAlign w:val="center"/>
                                  <w:hideMark/>
                                </w:tcPr>
                                <w:p w14:paraId="6F45C628"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problem-solving skills, attention to detail, and ability to multitask effectively.</w:t>
                                  </w:r>
                                </w:p>
                              </w:tc>
                            </w:tr>
                            <w:tr w:rsidR="004C5AD1" w:rsidRPr="00122F09" w14:paraId="7055DBDA" w14:textId="77777777" w:rsidTr="00480E75">
                              <w:trPr>
                                <w:trHeight w:val="300"/>
                              </w:trPr>
                              <w:tc>
                                <w:tcPr>
                                  <w:tcW w:w="11839" w:type="dxa"/>
                                  <w:tcBorders>
                                    <w:top w:val="nil"/>
                                    <w:left w:val="nil"/>
                                    <w:bottom w:val="nil"/>
                                    <w:right w:val="nil"/>
                                  </w:tcBorders>
                                  <w:shd w:val="clear" w:color="auto" w:fill="auto"/>
                                  <w:noWrap/>
                                  <w:vAlign w:val="center"/>
                                  <w:hideMark/>
                                </w:tcPr>
                                <w:p w14:paraId="5D5DBE2E"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Category Management and Sales Forecasting (Specific to one posting):</w:t>
                                  </w:r>
                                </w:p>
                              </w:tc>
                            </w:tr>
                            <w:tr w:rsidR="004C5AD1" w:rsidRPr="00122F09" w14:paraId="39059CA7" w14:textId="77777777" w:rsidTr="00480E75">
                              <w:trPr>
                                <w:trHeight w:val="300"/>
                              </w:trPr>
                              <w:tc>
                                <w:tcPr>
                                  <w:tcW w:w="11839" w:type="dxa"/>
                                  <w:tcBorders>
                                    <w:top w:val="nil"/>
                                    <w:left w:val="nil"/>
                                    <w:bottom w:val="nil"/>
                                    <w:right w:val="nil"/>
                                  </w:tcBorders>
                                  <w:shd w:val="clear" w:color="auto" w:fill="auto"/>
                                  <w:noWrap/>
                                  <w:vAlign w:val="center"/>
                                  <w:hideMark/>
                                </w:tcPr>
                                <w:p w14:paraId="28E01EAD"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Experience with ERP systems and familiarity with syndicated data.</w:t>
                                  </w:r>
                                </w:p>
                              </w:tc>
                            </w:tr>
                          </w:tbl>
                          <w:p w14:paraId="085FF412" w14:textId="77777777" w:rsidR="00DF61E2" w:rsidRPr="00122F09" w:rsidRDefault="00DF61E2">
                            <w:pPr>
                              <w:rPr>
                                <w:rFonts w:cs="Times New Roman (Body CS)"/>
                                <w:color w:val="FFFFFF" w:themeColor="background1"/>
                                <w:sz w:val="2"/>
                                <w:szCs w:val="2"/>
                              </w:rPr>
                            </w:pPr>
                          </w:p>
                          <w:p w14:paraId="6525B0EB" w14:textId="77777777" w:rsidR="00480E75" w:rsidRPr="00122F09" w:rsidRDefault="00480E75">
                            <w:pPr>
                              <w:rPr>
                                <w:rFonts w:cs="Times New Roman (Body CS)"/>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5D0D8" id="_x0000_t202" coordsize="21600,21600" o:spt="202" path="m,l,21600r21600,l21600,xe">
                <v:stroke joinstyle="miter"/>
                <v:path gradientshapeok="t" o:connecttype="rect"/>
              </v:shapetype>
              <v:shape id="Text Box 1" o:spid="_x0000_s1026" type="#_x0000_t202" style="position:absolute;left:0;text-align:left;margin-left:348.2pt;margin-top:6.55pt;width:3in;height: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" fillcolor="white [3201]" stroked="f" strokeweight=".5pt">
                <v:textbox>
                  <w:txbxContent>
                    <w:p w14:paraId="72012446" w14:textId="3FDB8E75" w:rsidR="00480E75" w:rsidRPr="00122F09" w:rsidRDefault="00480E75">
                      <w:pPr>
                        <w:rPr>
                          <w:color w:val="FFFFFF" w:themeColor="background1"/>
                          <w:sz w:val="2"/>
                          <w:szCs w:val="2"/>
                        </w:rPr>
                      </w:pPr>
                      <w:r w:rsidRPr="00122F09">
                        <w:rPr>
                          <w:color w:val="FFFFFF" w:themeColor="background1"/>
                          <w:sz w:val="2"/>
                          <w:szCs w:val="2"/>
                        </w:rPr>
                        <w:t>Accounting</w:t>
                      </w:r>
                    </w:p>
                    <w:p w14:paraId="21CBDD77" w14:textId="46512E2D" w:rsidR="00480E75" w:rsidRPr="00122F09" w:rsidRDefault="00480E75">
                      <w:pPr>
                        <w:rPr>
                          <w:color w:val="FFFFFF" w:themeColor="background1"/>
                          <w:sz w:val="2"/>
                          <w:szCs w:val="2"/>
                        </w:rPr>
                      </w:pPr>
                      <w:r w:rsidRPr="00122F09">
                        <w:rPr>
                          <w:color w:val="FFFFFF" w:themeColor="background1"/>
                          <w:sz w:val="2"/>
                          <w:szCs w:val="2"/>
                        </w:rPr>
                        <w:t>Finance</w:t>
                      </w:r>
                    </w:p>
                    <w:p w14:paraId="4F55E60B" w14:textId="21789DAD" w:rsidR="00480E75" w:rsidRPr="00122F09" w:rsidRDefault="00E27F17">
                      <w:pPr>
                        <w:rPr>
                          <w:color w:val="FFFFFF" w:themeColor="background1"/>
                          <w:sz w:val="2"/>
                          <w:szCs w:val="2"/>
                        </w:rPr>
                      </w:pPr>
                      <w:r w:rsidRPr="00122F09">
                        <w:rPr>
                          <w:color w:val="FFFFFF" w:themeColor="background1"/>
                          <w:sz w:val="2"/>
                          <w:szCs w:val="2"/>
                        </w:rPr>
                        <w:t>Pivot Tables</w:t>
                      </w:r>
                    </w:p>
                    <w:tbl>
                      <w:tblPr>
                        <w:tblW w:w="11839" w:type="dxa"/>
                        <w:tblLook w:val="04A0" w:firstRow="1" w:lastRow="0" w:firstColumn="1" w:lastColumn="0" w:noHBand="0" w:noVBand="1"/>
                      </w:tblPr>
                      <w:tblGrid>
                        <w:gridCol w:w="11839"/>
                      </w:tblGrid>
                      <w:tr w:rsidR="004C5AD1" w:rsidRPr="00122F09" w14:paraId="3D08683D" w14:textId="77777777" w:rsidTr="00480E75">
                        <w:trPr>
                          <w:trHeight w:val="300"/>
                        </w:trPr>
                        <w:tc>
                          <w:tcPr>
                            <w:tcW w:w="11839" w:type="dxa"/>
                            <w:tcBorders>
                              <w:top w:val="nil"/>
                              <w:left w:val="nil"/>
                              <w:bottom w:val="nil"/>
                              <w:right w:val="nil"/>
                            </w:tcBorders>
                            <w:shd w:val="clear" w:color="auto" w:fill="auto"/>
                            <w:noWrap/>
                            <w:vAlign w:val="center"/>
                            <w:hideMark/>
                          </w:tcPr>
                          <w:p w14:paraId="328BECCE"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Data Analysis and Reporting:</w:t>
                            </w:r>
                          </w:p>
                        </w:tc>
                      </w:tr>
                      <w:tr w:rsidR="004C5AD1" w:rsidRPr="00122F09" w14:paraId="6C0637DA" w14:textId="77777777" w:rsidTr="00480E75">
                        <w:trPr>
                          <w:trHeight w:val="300"/>
                        </w:trPr>
                        <w:tc>
                          <w:tcPr>
                            <w:tcW w:w="11839" w:type="dxa"/>
                            <w:tcBorders>
                              <w:top w:val="nil"/>
                              <w:left w:val="nil"/>
                              <w:bottom w:val="nil"/>
                              <w:right w:val="nil"/>
                            </w:tcBorders>
                            <w:shd w:val="clear" w:color="auto" w:fill="auto"/>
                            <w:noWrap/>
                            <w:vAlign w:val="center"/>
                            <w:hideMark/>
                          </w:tcPr>
                          <w:p w14:paraId="0693B7FE"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Translate strategic and tactical questions into analytics requirements.</w:t>
                            </w:r>
                          </w:p>
                        </w:tc>
                      </w:tr>
                      <w:tr w:rsidR="004C5AD1" w:rsidRPr="00122F09" w14:paraId="330183D5" w14:textId="77777777" w:rsidTr="00480E75">
                        <w:trPr>
                          <w:trHeight w:val="300"/>
                        </w:trPr>
                        <w:tc>
                          <w:tcPr>
                            <w:tcW w:w="11839" w:type="dxa"/>
                            <w:tcBorders>
                              <w:top w:val="nil"/>
                              <w:left w:val="nil"/>
                              <w:bottom w:val="nil"/>
                              <w:right w:val="nil"/>
                            </w:tcBorders>
                            <w:shd w:val="clear" w:color="auto" w:fill="auto"/>
                            <w:noWrap/>
                            <w:vAlign w:val="center"/>
                            <w:hideMark/>
                          </w:tcPr>
                          <w:p w14:paraId="4599A952"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Utilize tools like SQL, Excel, and Tableau to collect, analyze, and present data cohesively.</w:t>
                            </w:r>
                          </w:p>
                        </w:tc>
                      </w:tr>
                      <w:tr w:rsidR="004C5AD1" w:rsidRPr="00122F09" w14:paraId="076C3749" w14:textId="77777777" w:rsidTr="00480E75">
                        <w:trPr>
                          <w:trHeight w:val="300"/>
                        </w:trPr>
                        <w:tc>
                          <w:tcPr>
                            <w:tcW w:w="11839" w:type="dxa"/>
                            <w:tcBorders>
                              <w:top w:val="nil"/>
                              <w:left w:val="nil"/>
                              <w:bottom w:val="nil"/>
                              <w:right w:val="nil"/>
                            </w:tcBorders>
                            <w:shd w:val="clear" w:color="auto" w:fill="auto"/>
                            <w:noWrap/>
                            <w:vAlign w:val="center"/>
                            <w:hideMark/>
                          </w:tcPr>
                          <w:p w14:paraId="5C2B627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Develop scalable reporting and dashboards for monitoring indicators.</w:t>
                            </w:r>
                          </w:p>
                        </w:tc>
                      </w:tr>
                      <w:tr w:rsidR="004C5AD1" w:rsidRPr="00122F09" w14:paraId="36F7C986" w14:textId="77777777" w:rsidTr="00480E75">
                        <w:trPr>
                          <w:trHeight w:val="300"/>
                        </w:trPr>
                        <w:tc>
                          <w:tcPr>
                            <w:tcW w:w="11839" w:type="dxa"/>
                            <w:tcBorders>
                              <w:top w:val="nil"/>
                              <w:left w:val="nil"/>
                              <w:bottom w:val="nil"/>
                              <w:right w:val="nil"/>
                            </w:tcBorders>
                            <w:shd w:val="clear" w:color="auto" w:fill="auto"/>
                            <w:noWrap/>
                            <w:vAlign w:val="center"/>
                            <w:hideMark/>
                          </w:tcPr>
                          <w:p w14:paraId="5D91A1C4"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Process Improvement and Efficiency:</w:t>
                            </w:r>
                          </w:p>
                        </w:tc>
                      </w:tr>
                      <w:tr w:rsidR="004C5AD1" w:rsidRPr="00122F09" w14:paraId="68712615" w14:textId="77777777" w:rsidTr="00480E75">
                        <w:trPr>
                          <w:trHeight w:val="300"/>
                        </w:trPr>
                        <w:tc>
                          <w:tcPr>
                            <w:tcW w:w="11839" w:type="dxa"/>
                            <w:tcBorders>
                              <w:top w:val="nil"/>
                              <w:left w:val="nil"/>
                              <w:bottom w:val="nil"/>
                              <w:right w:val="nil"/>
                            </w:tcBorders>
                            <w:shd w:val="clear" w:color="auto" w:fill="auto"/>
                            <w:noWrap/>
                            <w:vAlign w:val="center"/>
                            <w:hideMark/>
                          </w:tcPr>
                          <w:p w14:paraId="5AFAF40B"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Identify opportunities to improve processes, efficiency, profitability, and productivity.</w:t>
                            </w:r>
                          </w:p>
                        </w:tc>
                      </w:tr>
                      <w:tr w:rsidR="004C5AD1" w:rsidRPr="00122F09" w14:paraId="3509169E" w14:textId="77777777" w:rsidTr="00480E75">
                        <w:trPr>
                          <w:trHeight w:val="300"/>
                        </w:trPr>
                        <w:tc>
                          <w:tcPr>
                            <w:tcW w:w="11839" w:type="dxa"/>
                            <w:tcBorders>
                              <w:top w:val="nil"/>
                              <w:left w:val="nil"/>
                              <w:bottom w:val="nil"/>
                              <w:right w:val="nil"/>
                            </w:tcBorders>
                            <w:shd w:val="clear" w:color="auto" w:fill="auto"/>
                            <w:noWrap/>
                            <w:vAlign w:val="center"/>
                            <w:hideMark/>
                          </w:tcPr>
                          <w:p w14:paraId="57CED688"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Assist in setting targets for initiatives, tracking progress, and delivering recurring analyses.</w:t>
                            </w:r>
                          </w:p>
                        </w:tc>
                      </w:tr>
                      <w:tr w:rsidR="004C5AD1" w:rsidRPr="00122F09" w14:paraId="26B6E77B" w14:textId="77777777" w:rsidTr="00480E75">
                        <w:trPr>
                          <w:trHeight w:val="300"/>
                        </w:trPr>
                        <w:tc>
                          <w:tcPr>
                            <w:tcW w:w="11839" w:type="dxa"/>
                            <w:tcBorders>
                              <w:top w:val="nil"/>
                              <w:left w:val="nil"/>
                              <w:bottom w:val="nil"/>
                              <w:right w:val="nil"/>
                            </w:tcBorders>
                            <w:shd w:val="clear" w:color="auto" w:fill="auto"/>
                            <w:noWrap/>
                            <w:vAlign w:val="center"/>
                            <w:hideMark/>
                          </w:tcPr>
                          <w:p w14:paraId="38B584DD"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Financial Planning and Forecasting:</w:t>
                            </w:r>
                          </w:p>
                        </w:tc>
                      </w:tr>
                      <w:tr w:rsidR="004C5AD1" w:rsidRPr="00122F09" w14:paraId="5E99ECC7" w14:textId="77777777" w:rsidTr="00480E75">
                        <w:trPr>
                          <w:trHeight w:val="300"/>
                        </w:trPr>
                        <w:tc>
                          <w:tcPr>
                            <w:tcW w:w="11839" w:type="dxa"/>
                            <w:tcBorders>
                              <w:top w:val="nil"/>
                              <w:left w:val="nil"/>
                              <w:bottom w:val="nil"/>
                              <w:right w:val="nil"/>
                            </w:tcBorders>
                            <w:shd w:val="clear" w:color="auto" w:fill="auto"/>
                            <w:noWrap/>
                            <w:vAlign w:val="center"/>
                            <w:hideMark/>
                          </w:tcPr>
                          <w:p w14:paraId="51DB215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Prepare financial and operational reports to monitor trends, variances, and support decision-making.</w:t>
                            </w:r>
                          </w:p>
                        </w:tc>
                      </w:tr>
                      <w:tr w:rsidR="004C5AD1" w:rsidRPr="00122F09" w14:paraId="4DB7CBF2" w14:textId="77777777" w:rsidTr="00480E75">
                        <w:trPr>
                          <w:trHeight w:val="300"/>
                        </w:trPr>
                        <w:tc>
                          <w:tcPr>
                            <w:tcW w:w="11839" w:type="dxa"/>
                            <w:tcBorders>
                              <w:top w:val="nil"/>
                              <w:left w:val="nil"/>
                              <w:bottom w:val="nil"/>
                              <w:right w:val="nil"/>
                            </w:tcBorders>
                            <w:shd w:val="clear" w:color="auto" w:fill="auto"/>
                            <w:noWrap/>
                            <w:vAlign w:val="center"/>
                            <w:hideMark/>
                          </w:tcPr>
                          <w:p w14:paraId="521D6BA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Support key processes in financial reporting, including month-end close, budgeting, and forecasting.</w:t>
                            </w:r>
                          </w:p>
                        </w:tc>
                      </w:tr>
                      <w:tr w:rsidR="004C5AD1" w:rsidRPr="00122F09" w14:paraId="71238DCB" w14:textId="77777777" w:rsidTr="00480E75">
                        <w:trPr>
                          <w:trHeight w:val="300"/>
                        </w:trPr>
                        <w:tc>
                          <w:tcPr>
                            <w:tcW w:w="11839" w:type="dxa"/>
                            <w:tcBorders>
                              <w:top w:val="nil"/>
                              <w:left w:val="nil"/>
                              <w:bottom w:val="nil"/>
                              <w:right w:val="nil"/>
                            </w:tcBorders>
                            <w:shd w:val="clear" w:color="auto" w:fill="auto"/>
                            <w:noWrap/>
                            <w:vAlign w:val="center"/>
                            <w:hideMark/>
                          </w:tcPr>
                          <w:p w14:paraId="1F17DA6F"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Develop and maintain financial models to support forecasting and decision-making.</w:t>
                            </w:r>
                          </w:p>
                        </w:tc>
                      </w:tr>
                      <w:tr w:rsidR="004C5AD1" w:rsidRPr="00122F09" w14:paraId="2EF09D3C" w14:textId="77777777" w:rsidTr="00480E75">
                        <w:trPr>
                          <w:trHeight w:val="300"/>
                        </w:trPr>
                        <w:tc>
                          <w:tcPr>
                            <w:tcW w:w="11839" w:type="dxa"/>
                            <w:tcBorders>
                              <w:top w:val="nil"/>
                              <w:left w:val="nil"/>
                              <w:bottom w:val="nil"/>
                              <w:right w:val="nil"/>
                            </w:tcBorders>
                            <w:shd w:val="clear" w:color="auto" w:fill="auto"/>
                            <w:noWrap/>
                            <w:vAlign w:val="center"/>
                            <w:hideMark/>
                          </w:tcPr>
                          <w:p w14:paraId="7C038ACC"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Collaboration and Communication:</w:t>
                            </w:r>
                          </w:p>
                        </w:tc>
                      </w:tr>
                      <w:tr w:rsidR="004C5AD1" w:rsidRPr="00122F09" w14:paraId="50ECA93B" w14:textId="77777777" w:rsidTr="00480E75">
                        <w:trPr>
                          <w:trHeight w:val="300"/>
                        </w:trPr>
                        <w:tc>
                          <w:tcPr>
                            <w:tcW w:w="11839" w:type="dxa"/>
                            <w:tcBorders>
                              <w:top w:val="nil"/>
                              <w:left w:val="nil"/>
                              <w:bottom w:val="nil"/>
                              <w:right w:val="nil"/>
                            </w:tcBorders>
                            <w:shd w:val="clear" w:color="auto" w:fill="auto"/>
                            <w:noWrap/>
                            <w:vAlign w:val="center"/>
                            <w:hideMark/>
                          </w:tcPr>
                          <w:p w14:paraId="5FCCDAA4"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Collaborate across different functions, communicate effectively with business partners, and escalate questions appropriately.</w:t>
                            </w:r>
                          </w:p>
                        </w:tc>
                      </w:tr>
                      <w:tr w:rsidR="004C5AD1" w:rsidRPr="00122F09" w14:paraId="072CE691" w14:textId="77777777" w:rsidTr="00480E75">
                        <w:trPr>
                          <w:trHeight w:val="300"/>
                        </w:trPr>
                        <w:tc>
                          <w:tcPr>
                            <w:tcW w:w="11839" w:type="dxa"/>
                            <w:tcBorders>
                              <w:top w:val="nil"/>
                              <w:left w:val="nil"/>
                              <w:bottom w:val="nil"/>
                              <w:right w:val="nil"/>
                            </w:tcBorders>
                            <w:shd w:val="clear" w:color="auto" w:fill="auto"/>
                            <w:noWrap/>
                            <w:vAlign w:val="center"/>
                            <w:hideMark/>
                          </w:tcPr>
                          <w:p w14:paraId="22252C9A"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Collaborate with BI &amp; Analytics teams to provide visibility and insight.</w:t>
                            </w:r>
                          </w:p>
                        </w:tc>
                      </w:tr>
                      <w:tr w:rsidR="004C5AD1" w:rsidRPr="00122F09" w14:paraId="74D4B764" w14:textId="77777777" w:rsidTr="00480E75">
                        <w:trPr>
                          <w:trHeight w:val="300"/>
                        </w:trPr>
                        <w:tc>
                          <w:tcPr>
                            <w:tcW w:w="11839" w:type="dxa"/>
                            <w:tcBorders>
                              <w:top w:val="nil"/>
                              <w:left w:val="nil"/>
                              <w:bottom w:val="nil"/>
                              <w:right w:val="nil"/>
                            </w:tcBorders>
                            <w:shd w:val="clear" w:color="auto" w:fill="auto"/>
                            <w:noWrap/>
                            <w:vAlign w:val="center"/>
                            <w:hideMark/>
                          </w:tcPr>
                          <w:p w14:paraId="6095FB4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written and spoken communication skills to convey technical financial information to non-financial professionals.</w:t>
                            </w:r>
                          </w:p>
                        </w:tc>
                      </w:tr>
                      <w:tr w:rsidR="004C5AD1" w:rsidRPr="00122F09" w14:paraId="66AADE00" w14:textId="77777777" w:rsidTr="00480E75">
                        <w:trPr>
                          <w:trHeight w:val="300"/>
                        </w:trPr>
                        <w:tc>
                          <w:tcPr>
                            <w:tcW w:w="11839" w:type="dxa"/>
                            <w:tcBorders>
                              <w:top w:val="nil"/>
                              <w:left w:val="nil"/>
                              <w:bottom w:val="nil"/>
                              <w:right w:val="nil"/>
                            </w:tcBorders>
                            <w:shd w:val="clear" w:color="auto" w:fill="auto"/>
                            <w:noWrap/>
                            <w:vAlign w:val="center"/>
                            <w:hideMark/>
                          </w:tcPr>
                          <w:p w14:paraId="1F8C5BCF"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Qualifications and Skills:</w:t>
                            </w:r>
                          </w:p>
                        </w:tc>
                      </w:tr>
                      <w:tr w:rsidR="004C5AD1" w:rsidRPr="00122F09" w14:paraId="40605020" w14:textId="77777777" w:rsidTr="00480E75">
                        <w:trPr>
                          <w:trHeight w:val="300"/>
                        </w:trPr>
                        <w:tc>
                          <w:tcPr>
                            <w:tcW w:w="11839" w:type="dxa"/>
                            <w:tcBorders>
                              <w:top w:val="nil"/>
                              <w:left w:val="nil"/>
                              <w:bottom w:val="nil"/>
                              <w:right w:val="nil"/>
                            </w:tcBorders>
                            <w:shd w:val="clear" w:color="auto" w:fill="auto"/>
                            <w:noWrap/>
                            <w:vAlign w:val="center"/>
                            <w:hideMark/>
                          </w:tcPr>
                          <w:p w14:paraId="4413A2FB"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 xml:space="preserve">Possess a </w:t>
                            </w:r>
                            <w:proofErr w:type="gramStart"/>
                            <w:r w:rsidRPr="00122F09">
                              <w:rPr>
                                <w:rFonts w:ascii="Calibri" w:eastAsia="Times New Roman" w:hAnsi="Calibri" w:cs="Calibri"/>
                                <w:color w:val="FFFFFF" w:themeColor="background1"/>
                                <w:sz w:val="2"/>
                                <w:szCs w:val="2"/>
                              </w:rPr>
                              <w:t>Bachelor's degree in Economics or Finance</w:t>
                            </w:r>
                            <w:proofErr w:type="gramEnd"/>
                            <w:r w:rsidRPr="00122F09">
                              <w:rPr>
                                <w:rFonts w:ascii="Calibri" w:eastAsia="Times New Roman" w:hAnsi="Calibri" w:cs="Calibri"/>
                                <w:color w:val="FFFFFF" w:themeColor="background1"/>
                                <w:sz w:val="2"/>
                                <w:szCs w:val="2"/>
                              </w:rPr>
                              <w:t>.</w:t>
                            </w:r>
                          </w:p>
                        </w:tc>
                      </w:tr>
                      <w:tr w:rsidR="004C5AD1" w:rsidRPr="00122F09" w14:paraId="6372A1E5" w14:textId="77777777" w:rsidTr="00480E75">
                        <w:trPr>
                          <w:trHeight w:val="300"/>
                        </w:trPr>
                        <w:tc>
                          <w:tcPr>
                            <w:tcW w:w="11839" w:type="dxa"/>
                            <w:tcBorders>
                              <w:top w:val="nil"/>
                              <w:left w:val="nil"/>
                              <w:bottom w:val="nil"/>
                              <w:right w:val="nil"/>
                            </w:tcBorders>
                            <w:shd w:val="clear" w:color="auto" w:fill="auto"/>
                            <w:noWrap/>
                            <w:vAlign w:val="center"/>
                            <w:hideMark/>
                          </w:tcPr>
                          <w:p w14:paraId="49EEA66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Demonstrate 2 to 4 years of work experience, preferably in Finance.</w:t>
                            </w:r>
                          </w:p>
                        </w:tc>
                      </w:tr>
                      <w:tr w:rsidR="004C5AD1" w:rsidRPr="00122F09" w14:paraId="53C5C62B" w14:textId="77777777" w:rsidTr="00480E75">
                        <w:trPr>
                          <w:trHeight w:val="300"/>
                        </w:trPr>
                        <w:tc>
                          <w:tcPr>
                            <w:tcW w:w="11839" w:type="dxa"/>
                            <w:tcBorders>
                              <w:top w:val="nil"/>
                              <w:left w:val="nil"/>
                              <w:bottom w:val="nil"/>
                              <w:right w:val="nil"/>
                            </w:tcBorders>
                            <w:shd w:val="clear" w:color="auto" w:fill="auto"/>
                            <w:noWrap/>
                            <w:vAlign w:val="center"/>
                            <w:hideMark/>
                          </w:tcPr>
                          <w:p w14:paraId="3FB9BE49"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Exhibit proficiency in SQL, Excel, and Tableau, with experience in automation.</w:t>
                            </w:r>
                          </w:p>
                        </w:tc>
                      </w:tr>
                      <w:tr w:rsidR="004C5AD1" w:rsidRPr="00122F09" w14:paraId="5234CFFA" w14:textId="77777777" w:rsidTr="00480E75">
                        <w:trPr>
                          <w:trHeight w:val="300"/>
                        </w:trPr>
                        <w:tc>
                          <w:tcPr>
                            <w:tcW w:w="11839" w:type="dxa"/>
                            <w:tcBorders>
                              <w:top w:val="nil"/>
                              <w:left w:val="nil"/>
                              <w:bottom w:val="nil"/>
                              <w:right w:val="nil"/>
                            </w:tcBorders>
                            <w:shd w:val="clear" w:color="auto" w:fill="auto"/>
                            <w:noWrap/>
                            <w:vAlign w:val="center"/>
                            <w:hideMark/>
                          </w:tcPr>
                          <w:p w14:paraId="65503CAE"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analytical and quantitative skills, with the ability to use data and metrics to back up assumptions.</w:t>
                            </w:r>
                          </w:p>
                        </w:tc>
                      </w:tr>
                      <w:tr w:rsidR="004C5AD1" w:rsidRPr="00122F09" w14:paraId="6FB6039F" w14:textId="77777777" w:rsidTr="00480E75">
                        <w:trPr>
                          <w:trHeight w:val="300"/>
                        </w:trPr>
                        <w:tc>
                          <w:tcPr>
                            <w:tcW w:w="11839" w:type="dxa"/>
                            <w:tcBorders>
                              <w:top w:val="nil"/>
                              <w:left w:val="nil"/>
                              <w:bottom w:val="nil"/>
                              <w:right w:val="nil"/>
                            </w:tcBorders>
                            <w:shd w:val="clear" w:color="auto" w:fill="auto"/>
                            <w:noWrap/>
                            <w:vAlign w:val="center"/>
                            <w:hideMark/>
                          </w:tcPr>
                          <w:p w14:paraId="4F1B91D2"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Adaptability and Growth:</w:t>
                            </w:r>
                          </w:p>
                        </w:tc>
                      </w:tr>
                      <w:tr w:rsidR="004C5AD1" w:rsidRPr="00122F09" w14:paraId="40350C60" w14:textId="77777777" w:rsidTr="00480E75">
                        <w:trPr>
                          <w:trHeight w:val="300"/>
                        </w:trPr>
                        <w:tc>
                          <w:tcPr>
                            <w:tcW w:w="11839" w:type="dxa"/>
                            <w:tcBorders>
                              <w:top w:val="nil"/>
                              <w:left w:val="nil"/>
                              <w:bottom w:val="nil"/>
                              <w:right w:val="nil"/>
                            </w:tcBorders>
                            <w:shd w:val="clear" w:color="auto" w:fill="auto"/>
                            <w:noWrap/>
                            <w:vAlign w:val="center"/>
                            <w:hideMark/>
                          </w:tcPr>
                          <w:p w14:paraId="34B5DEE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Desire to work in a fast-paced and rapidly changing environment.</w:t>
                            </w:r>
                          </w:p>
                        </w:tc>
                      </w:tr>
                      <w:tr w:rsidR="004C5AD1" w:rsidRPr="00122F09" w14:paraId="046F2D90" w14:textId="77777777" w:rsidTr="00480E75">
                        <w:trPr>
                          <w:trHeight w:val="300"/>
                        </w:trPr>
                        <w:tc>
                          <w:tcPr>
                            <w:tcW w:w="11839" w:type="dxa"/>
                            <w:tcBorders>
                              <w:top w:val="nil"/>
                              <w:left w:val="nil"/>
                              <w:bottom w:val="nil"/>
                              <w:right w:val="nil"/>
                            </w:tcBorders>
                            <w:shd w:val="clear" w:color="auto" w:fill="auto"/>
                            <w:noWrap/>
                            <w:vAlign w:val="center"/>
                            <w:hideMark/>
                          </w:tcPr>
                          <w:p w14:paraId="4E288B27"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p>
                        </w:tc>
                      </w:tr>
                      <w:tr w:rsidR="004C5AD1" w:rsidRPr="00122F09" w14:paraId="32277A7A" w14:textId="77777777" w:rsidTr="00480E75">
                        <w:trPr>
                          <w:trHeight w:val="300"/>
                        </w:trPr>
                        <w:tc>
                          <w:tcPr>
                            <w:tcW w:w="11839" w:type="dxa"/>
                            <w:tcBorders>
                              <w:top w:val="nil"/>
                              <w:left w:val="nil"/>
                              <w:bottom w:val="nil"/>
                              <w:right w:val="nil"/>
                            </w:tcBorders>
                            <w:shd w:val="clear" w:color="auto" w:fill="auto"/>
                            <w:noWrap/>
                            <w:vAlign w:val="center"/>
                            <w:hideMark/>
                          </w:tcPr>
                          <w:p w14:paraId="3833B159"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Project Management and Multitasking:</w:t>
                            </w:r>
                          </w:p>
                        </w:tc>
                      </w:tr>
                      <w:tr w:rsidR="004C5AD1" w:rsidRPr="00122F09" w14:paraId="1C2C6C5C" w14:textId="77777777" w:rsidTr="00480E75">
                        <w:trPr>
                          <w:trHeight w:val="300"/>
                        </w:trPr>
                        <w:tc>
                          <w:tcPr>
                            <w:tcW w:w="11839" w:type="dxa"/>
                            <w:tcBorders>
                              <w:top w:val="nil"/>
                              <w:left w:val="nil"/>
                              <w:bottom w:val="nil"/>
                              <w:right w:val="nil"/>
                            </w:tcBorders>
                            <w:shd w:val="clear" w:color="auto" w:fill="auto"/>
                            <w:noWrap/>
                            <w:vAlign w:val="center"/>
                            <w:hideMark/>
                          </w:tcPr>
                          <w:p w14:paraId="2F925750"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Ability to manage multiple projects, balance competing priorities, and work independently.</w:t>
                            </w:r>
                          </w:p>
                        </w:tc>
                      </w:tr>
                      <w:tr w:rsidR="004C5AD1" w:rsidRPr="00122F09" w14:paraId="62CFEA56" w14:textId="77777777" w:rsidTr="00480E75">
                        <w:trPr>
                          <w:trHeight w:val="300"/>
                        </w:trPr>
                        <w:tc>
                          <w:tcPr>
                            <w:tcW w:w="11839" w:type="dxa"/>
                            <w:tcBorders>
                              <w:top w:val="nil"/>
                              <w:left w:val="nil"/>
                              <w:bottom w:val="nil"/>
                              <w:right w:val="nil"/>
                            </w:tcBorders>
                            <w:shd w:val="clear" w:color="auto" w:fill="auto"/>
                            <w:noWrap/>
                            <w:vAlign w:val="center"/>
                            <w:hideMark/>
                          </w:tcPr>
                          <w:p w14:paraId="6F45C628"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Strong problem-solving skills, attention to detail, and ability to multitask effectively.</w:t>
                            </w:r>
                          </w:p>
                        </w:tc>
                      </w:tr>
                      <w:tr w:rsidR="004C5AD1" w:rsidRPr="00122F09" w14:paraId="7055DBDA" w14:textId="77777777" w:rsidTr="00480E75">
                        <w:trPr>
                          <w:trHeight w:val="300"/>
                        </w:trPr>
                        <w:tc>
                          <w:tcPr>
                            <w:tcW w:w="11839" w:type="dxa"/>
                            <w:tcBorders>
                              <w:top w:val="nil"/>
                              <w:left w:val="nil"/>
                              <w:bottom w:val="nil"/>
                              <w:right w:val="nil"/>
                            </w:tcBorders>
                            <w:shd w:val="clear" w:color="auto" w:fill="auto"/>
                            <w:noWrap/>
                            <w:vAlign w:val="center"/>
                            <w:hideMark/>
                          </w:tcPr>
                          <w:p w14:paraId="5D5DBE2E" w14:textId="77777777" w:rsidR="00480E75" w:rsidRPr="00122F09" w:rsidRDefault="00480E75" w:rsidP="00480E75">
                            <w:pPr>
                              <w:spacing w:after="0" w:line="240" w:lineRule="auto"/>
                              <w:rPr>
                                <w:rFonts w:ascii="Calibri" w:eastAsia="Times New Roman" w:hAnsi="Calibri" w:cs="Calibri"/>
                                <w:b/>
                                <w:bCs/>
                                <w:color w:val="FFFFFF" w:themeColor="background1"/>
                                <w:sz w:val="2"/>
                                <w:szCs w:val="2"/>
                                <w:u w:val="single"/>
                              </w:rPr>
                            </w:pPr>
                            <w:r w:rsidRPr="00122F09">
                              <w:rPr>
                                <w:rFonts w:ascii="Calibri" w:eastAsia="Times New Roman" w:hAnsi="Calibri" w:cs="Calibri"/>
                                <w:b/>
                                <w:bCs/>
                                <w:color w:val="FFFFFF" w:themeColor="background1"/>
                                <w:sz w:val="2"/>
                                <w:szCs w:val="2"/>
                                <w:u w:val="single"/>
                              </w:rPr>
                              <w:t>Category Management and Sales Forecasting (Specific to one posting):</w:t>
                            </w:r>
                          </w:p>
                        </w:tc>
                      </w:tr>
                      <w:tr w:rsidR="004C5AD1" w:rsidRPr="00122F09" w14:paraId="39059CA7" w14:textId="77777777" w:rsidTr="00480E75">
                        <w:trPr>
                          <w:trHeight w:val="300"/>
                        </w:trPr>
                        <w:tc>
                          <w:tcPr>
                            <w:tcW w:w="11839" w:type="dxa"/>
                            <w:tcBorders>
                              <w:top w:val="nil"/>
                              <w:left w:val="nil"/>
                              <w:bottom w:val="nil"/>
                              <w:right w:val="nil"/>
                            </w:tcBorders>
                            <w:shd w:val="clear" w:color="auto" w:fill="auto"/>
                            <w:noWrap/>
                            <w:vAlign w:val="center"/>
                            <w:hideMark/>
                          </w:tcPr>
                          <w:p w14:paraId="28E01EAD" w14:textId="77777777" w:rsidR="00480E75" w:rsidRPr="00122F09" w:rsidRDefault="00480E75" w:rsidP="00480E75">
                            <w:pPr>
                              <w:spacing w:after="0" w:line="240" w:lineRule="auto"/>
                              <w:ind w:firstLineChars="200" w:firstLine="40"/>
                              <w:rPr>
                                <w:rFonts w:ascii="Calibri" w:eastAsia="Times New Roman" w:hAnsi="Calibri" w:cs="Calibri"/>
                                <w:color w:val="FFFFFF" w:themeColor="background1"/>
                                <w:sz w:val="2"/>
                                <w:szCs w:val="2"/>
                              </w:rPr>
                            </w:pPr>
                            <w:r w:rsidRPr="00122F09">
                              <w:rPr>
                                <w:rFonts w:ascii="Calibri" w:eastAsia="Times New Roman" w:hAnsi="Calibri" w:cs="Calibri"/>
                                <w:color w:val="FFFFFF" w:themeColor="background1"/>
                                <w:sz w:val="2"/>
                                <w:szCs w:val="2"/>
                              </w:rPr>
                              <w:t>Experience with ERP systems and familiarity with syndicated data.</w:t>
                            </w:r>
                          </w:p>
                        </w:tc>
                      </w:tr>
                    </w:tbl>
                    <w:p w14:paraId="085FF412" w14:textId="77777777" w:rsidR="00DF61E2" w:rsidRPr="00122F09" w:rsidRDefault="00DF61E2">
                      <w:pPr>
                        <w:rPr>
                          <w:rFonts w:cs="Times New Roman (Body CS)"/>
                          <w:color w:val="FFFFFF" w:themeColor="background1"/>
                          <w:sz w:val="2"/>
                          <w:szCs w:val="2"/>
                        </w:rPr>
                      </w:pPr>
                    </w:p>
                    <w:p w14:paraId="6525B0EB" w14:textId="77777777" w:rsidR="00480E75" w:rsidRPr="00122F09" w:rsidRDefault="00480E75">
                      <w:pPr>
                        <w:rPr>
                          <w:rFonts w:cs="Times New Roman (Body CS)"/>
                          <w:color w:val="FFFFFF" w:themeColor="background1"/>
                          <w:sz w:val="2"/>
                          <w:szCs w:val="2"/>
                        </w:rPr>
                      </w:pPr>
                    </w:p>
                  </w:txbxContent>
                </v:textbox>
              </v:shape>
            </w:pict>
          </mc:Fallback>
        </mc:AlternateContent>
      </w:r>
      <w:r w:rsidR="00124732">
        <w:rPr>
          <w:rFonts w:cstheme="minorHAnsi"/>
          <w:sz w:val="20"/>
          <w:szCs w:val="20"/>
        </w:rPr>
        <w:t>Microsoft Office Suite – Excel, PowerPoint, Word</w:t>
      </w:r>
      <w:r w:rsidR="00F479FE">
        <w:rPr>
          <w:rFonts w:cstheme="minorHAnsi"/>
          <w:sz w:val="20"/>
          <w:szCs w:val="20"/>
        </w:rPr>
        <w:t>, Outlook</w:t>
      </w:r>
    </w:p>
    <w:p w14:paraId="15BD6758" w14:textId="7C28FFAE" w:rsidR="005336DE" w:rsidRPr="006A5C4E" w:rsidRDefault="00227F9D"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b/>
          <w:bCs/>
          <w:sz w:val="20"/>
          <w:szCs w:val="20"/>
        </w:rPr>
      </w:pPr>
      <w:r>
        <w:rPr>
          <w:rFonts w:cstheme="minorHAnsi"/>
          <w:sz w:val="20"/>
          <w:szCs w:val="20"/>
        </w:rPr>
        <w:t>Google Analytics</w:t>
      </w:r>
      <w:r w:rsidR="00443DCF">
        <w:rPr>
          <w:rFonts w:cstheme="minorHAnsi"/>
          <w:sz w:val="20"/>
          <w:szCs w:val="20"/>
        </w:rPr>
        <w:t xml:space="preserve"> </w:t>
      </w:r>
      <w:r w:rsidR="006A5C4E">
        <w:rPr>
          <w:rFonts w:cstheme="minorHAnsi"/>
          <w:sz w:val="20"/>
          <w:szCs w:val="20"/>
        </w:rPr>
        <w:t xml:space="preserve">Certification </w:t>
      </w:r>
      <w:r w:rsidR="006A5C4E" w:rsidRPr="00DC63F1">
        <w:rPr>
          <w:rFonts w:cstheme="minorHAnsi"/>
          <w:i/>
          <w:iCs/>
          <w:sz w:val="18"/>
          <w:szCs w:val="18"/>
        </w:rPr>
        <w:t>(In Progress)</w:t>
      </w:r>
    </w:p>
    <w:p w14:paraId="406FA6DF" w14:textId="42EED71C" w:rsidR="006A5C4E" w:rsidRPr="00FC01DC" w:rsidRDefault="00502477"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b/>
          <w:bCs/>
          <w:sz w:val="20"/>
          <w:szCs w:val="20"/>
        </w:rPr>
      </w:pPr>
      <w:r>
        <w:rPr>
          <w:rFonts w:cstheme="minorHAnsi"/>
          <w:sz w:val="20"/>
          <w:szCs w:val="20"/>
        </w:rPr>
        <w:t xml:space="preserve">Certificate in Data Analysis w/ </w:t>
      </w:r>
      <w:r w:rsidRPr="00263CC7">
        <w:rPr>
          <w:rFonts w:cstheme="minorHAnsi"/>
          <w:b/>
          <w:bCs/>
          <w:sz w:val="20"/>
          <w:szCs w:val="20"/>
        </w:rPr>
        <w:t>R Programming</w:t>
      </w:r>
    </w:p>
    <w:p w14:paraId="1AB7A4E8" w14:textId="2D54FB0A" w:rsidR="00124732" w:rsidRPr="00984962" w:rsidRDefault="00FC01DC"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b/>
          <w:bCs/>
          <w:sz w:val="20"/>
          <w:szCs w:val="20"/>
        </w:rPr>
      </w:pPr>
      <w:r>
        <w:rPr>
          <w:rFonts w:cstheme="minorHAnsi"/>
          <w:sz w:val="20"/>
          <w:szCs w:val="20"/>
        </w:rPr>
        <w:t>Basic SQL</w:t>
      </w:r>
    </w:p>
    <w:p w14:paraId="585697F2" w14:textId="50B05544" w:rsidR="00984962" w:rsidRPr="00124732" w:rsidRDefault="00984962" w:rsidP="00EB68E1">
      <w:pPr>
        <w:pStyle w:val="ListParagraph"/>
        <w:numPr>
          <w:ilvl w:val="0"/>
          <w:numId w:val="10"/>
        </w:numPr>
        <w:tabs>
          <w:tab w:val="left" w:pos="216"/>
          <w:tab w:val="left" w:pos="7560"/>
          <w:tab w:val="left" w:pos="7650"/>
          <w:tab w:val="left" w:pos="7776"/>
          <w:tab w:val="right" w:pos="11520"/>
        </w:tabs>
        <w:spacing w:after="240" w:line="240" w:lineRule="auto"/>
        <w:ind w:left="432" w:hanging="216"/>
        <w:rPr>
          <w:rFonts w:cstheme="minorHAnsi"/>
          <w:b/>
          <w:bCs/>
          <w:sz w:val="20"/>
          <w:szCs w:val="20"/>
        </w:rPr>
      </w:pPr>
      <w:r>
        <w:rPr>
          <w:rFonts w:cstheme="minorHAnsi"/>
          <w:sz w:val="20"/>
          <w:szCs w:val="20"/>
        </w:rPr>
        <w:t>Adobe Creative Cloud Applications</w:t>
      </w:r>
    </w:p>
    <w:p w14:paraId="52FF0AE1" w14:textId="385AF521" w:rsidR="00FE17C0" w:rsidRPr="00550A9A" w:rsidRDefault="00FE17C0" w:rsidP="00FE17C0">
      <w:pPr>
        <w:pStyle w:val="ListParagraph"/>
        <w:numPr>
          <w:ilvl w:val="0"/>
          <w:numId w:val="10"/>
        </w:numPr>
        <w:tabs>
          <w:tab w:val="right" w:pos="11520"/>
        </w:tabs>
        <w:spacing w:after="240" w:line="240" w:lineRule="auto"/>
        <w:ind w:left="432" w:hanging="216"/>
        <w:rPr>
          <w:rFonts w:cstheme="minorHAnsi"/>
          <w:sz w:val="20"/>
          <w:szCs w:val="20"/>
        </w:rPr>
      </w:pPr>
      <w:r w:rsidRPr="00550A9A">
        <w:rPr>
          <w:rFonts w:cstheme="minorHAnsi"/>
          <w:sz w:val="20"/>
          <w:szCs w:val="20"/>
        </w:rPr>
        <w:t xml:space="preserve">7+ years of </w:t>
      </w:r>
      <w:r>
        <w:rPr>
          <w:rFonts w:cstheme="minorHAnsi"/>
          <w:sz w:val="20"/>
          <w:szCs w:val="20"/>
        </w:rPr>
        <w:t>Customer Service and Client Relations experience</w:t>
      </w:r>
    </w:p>
    <w:p w14:paraId="2B54707A" w14:textId="77777777" w:rsidR="00FE17C0" w:rsidRPr="00124732" w:rsidRDefault="00FE17C0" w:rsidP="00FE17C0">
      <w:pPr>
        <w:pStyle w:val="ListParagraph"/>
        <w:numPr>
          <w:ilvl w:val="0"/>
          <w:numId w:val="10"/>
        </w:numPr>
        <w:tabs>
          <w:tab w:val="right" w:pos="11520"/>
        </w:tabs>
        <w:spacing w:after="240" w:line="240" w:lineRule="auto"/>
        <w:ind w:left="432" w:hanging="216"/>
        <w:rPr>
          <w:rFonts w:cstheme="minorHAnsi"/>
          <w:b/>
          <w:bCs/>
          <w:sz w:val="20"/>
          <w:szCs w:val="20"/>
        </w:rPr>
      </w:pPr>
      <w:r w:rsidRPr="000508C1">
        <w:rPr>
          <w:rFonts w:cstheme="minorHAnsi"/>
          <w:sz w:val="20"/>
          <w:szCs w:val="20"/>
        </w:rPr>
        <w:t xml:space="preserve">Web content creation using </w:t>
      </w:r>
      <w:proofErr w:type="spellStart"/>
      <w:r w:rsidRPr="000508C1">
        <w:rPr>
          <w:rFonts w:cstheme="minorHAnsi"/>
          <w:sz w:val="20"/>
          <w:szCs w:val="20"/>
        </w:rPr>
        <w:t>Wix</w:t>
      </w:r>
      <w:proofErr w:type="spellEnd"/>
      <w:r w:rsidRPr="000508C1">
        <w:rPr>
          <w:rFonts w:cstheme="minorHAnsi"/>
          <w:sz w:val="20"/>
          <w:szCs w:val="20"/>
        </w:rPr>
        <w:t xml:space="preserve"> tools, basic HTML, and basic </w:t>
      </w:r>
      <w:proofErr w:type="gramStart"/>
      <w:r w:rsidRPr="000508C1">
        <w:rPr>
          <w:rFonts w:cstheme="minorHAnsi"/>
          <w:sz w:val="20"/>
          <w:szCs w:val="20"/>
        </w:rPr>
        <w:t>CSS</w:t>
      </w:r>
      <w:proofErr w:type="gramEnd"/>
    </w:p>
    <w:p w14:paraId="7379119A" w14:textId="44F6A319" w:rsidR="005502C3" w:rsidRPr="00FC01DC" w:rsidRDefault="00D87F8F" w:rsidP="00A11B79">
      <w:pPr>
        <w:pStyle w:val="ListParagraph"/>
        <w:numPr>
          <w:ilvl w:val="0"/>
          <w:numId w:val="10"/>
        </w:numPr>
        <w:tabs>
          <w:tab w:val="left" w:pos="6480"/>
          <w:tab w:val="right" w:pos="11520"/>
        </w:tabs>
        <w:spacing w:after="240" w:line="240" w:lineRule="auto"/>
        <w:ind w:left="432" w:hanging="216"/>
        <w:rPr>
          <w:rFonts w:cstheme="minorHAnsi"/>
          <w:b/>
          <w:bCs/>
          <w:sz w:val="20"/>
          <w:szCs w:val="20"/>
        </w:rPr>
      </w:pPr>
      <w:r w:rsidRPr="000508C1">
        <w:rPr>
          <w:rFonts w:cstheme="minorHAnsi"/>
          <w:sz w:val="20"/>
          <w:szCs w:val="20"/>
        </w:rPr>
        <w:t xml:space="preserve">Bloomberg – </w:t>
      </w:r>
      <w:r w:rsidR="00D47F55" w:rsidRPr="000508C1">
        <w:rPr>
          <w:rFonts w:cstheme="minorHAnsi"/>
          <w:sz w:val="20"/>
          <w:szCs w:val="20"/>
        </w:rPr>
        <w:t>Bloomberg M</w:t>
      </w:r>
      <w:r w:rsidRPr="000508C1">
        <w:rPr>
          <w:rFonts w:cstheme="minorHAnsi"/>
          <w:sz w:val="20"/>
          <w:szCs w:val="20"/>
        </w:rPr>
        <w:t>arket Concepts Certified</w:t>
      </w:r>
    </w:p>
    <w:p w14:paraId="1A92624D" w14:textId="17C3F044" w:rsidR="00FC01DC" w:rsidRPr="00FC01DC" w:rsidRDefault="00FC01DC" w:rsidP="00984962">
      <w:pPr>
        <w:pStyle w:val="ListParagraph"/>
        <w:tabs>
          <w:tab w:val="left" w:pos="6480"/>
          <w:tab w:val="right" w:pos="11520"/>
        </w:tabs>
        <w:spacing w:after="240" w:line="240" w:lineRule="auto"/>
        <w:ind w:left="432"/>
        <w:rPr>
          <w:rFonts w:cstheme="minorHAnsi"/>
          <w:b/>
          <w:bCs/>
          <w:sz w:val="20"/>
          <w:szCs w:val="20"/>
        </w:rPr>
      </w:pPr>
    </w:p>
    <w:sectPr w:rsidR="00FC01DC" w:rsidRPr="00FC01DC" w:rsidSect="00AF0FAB">
      <w:type w:val="continuous"/>
      <w:pgSz w:w="12240" w:h="15840"/>
      <w:pgMar w:top="216" w:right="216" w:bottom="216" w:left="216" w:header="720" w:footer="720"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C66"/>
    <w:multiLevelType w:val="multilevel"/>
    <w:tmpl w:val="4810F03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E9763B"/>
    <w:multiLevelType w:val="hybridMultilevel"/>
    <w:tmpl w:val="FD3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84EF1"/>
    <w:multiLevelType w:val="hybridMultilevel"/>
    <w:tmpl w:val="F67EC568"/>
    <w:lvl w:ilvl="0" w:tplc="D33AEC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75A"/>
    <w:multiLevelType w:val="hybridMultilevel"/>
    <w:tmpl w:val="BD58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55574"/>
    <w:multiLevelType w:val="hybridMultilevel"/>
    <w:tmpl w:val="0DF6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004A8"/>
    <w:multiLevelType w:val="hybridMultilevel"/>
    <w:tmpl w:val="4588F02E"/>
    <w:lvl w:ilvl="0" w:tplc="3B06C8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16083"/>
    <w:multiLevelType w:val="hybridMultilevel"/>
    <w:tmpl w:val="E10AF79C"/>
    <w:lvl w:ilvl="0" w:tplc="C2FCD4E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2F702AD5"/>
    <w:multiLevelType w:val="hybridMultilevel"/>
    <w:tmpl w:val="946C93AE"/>
    <w:lvl w:ilvl="0" w:tplc="04090001">
      <w:start w:val="1"/>
      <w:numFmt w:val="bullet"/>
      <w:lvlText w:val=""/>
      <w:lvlJc w:val="left"/>
      <w:pPr>
        <w:ind w:left="720" w:hanging="360"/>
      </w:pPr>
      <w:rPr>
        <w:rFonts w:ascii="Symbol" w:hAnsi="Symbol"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933BB"/>
    <w:multiLevelType w:val="hybridMultilevel"/>
    <w:tmpl w:val="516AB2B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3AC54F4E"/>
    <w:multiLevelType w:val="hybridMultilevel"/>
    <w:tmpl w:val="DEFC2CCA"/>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A24BF"/>
    <w:multiLevelType w:val="hybridMultilevel"/>
    <w:tmpl w:val="F012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D1454"/>
    <w:multiLevelType w:val="hybridMultilevel"/>
    <w:tmpl w:val="481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63EA9"/>
    <w:multiLevelType w:val="hybridMultilevel"/>
    <w:tmpl w:val="A212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8742F"/>
    <w:multiLevelType w:val="hybridMultilevel"/>
    <w:tmpl w:val="F5EC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A2874"/>
    <w:multiLevelType w:val="hybridMultilevel"/>
    <w:tmpl w:val="C76AC596"/>
    <w:lvl w:ilvl="0" w:tplc="797298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19711">
    <w:abstractNumId w:val="10"/>
  </w:num>
  <w:num w:numId="2" w16cid:durableId="294023229">
    <w:abstractNumId w:val="12"/>
  </w:num>
  <w:num w:numId="3" w16cid:durableId="91508895">
    <w:abstractNumId w:val="14"/>
  </w:num>
  <w:num w:numId="4" w16cid:durableId="1348212999">
    <w:abstractNumId w:val="7"/>
  </w:num>
  <w:num w:numId="5" w16cid:durableId="640041733">
    <w:abstractNumId w:val="9"/>
  </w:num>
  <w:num w:numId="6" w16cid:durableId="1512135642">
    <w:abstractNumId w:val="5"/>
  </w:num>
  <w:num w:numId="7" w16cid:durableId="1982150407">
    <w:abstractNumId w:val="4"/>
  </w:num>
  <w:num w:numId="8" w16cid:durableId="404258217">
    <w:abstractNumId w:val="13"/>
  </w:num>
  <w:num w:numId="9" w16cid:durableId="149559780">
    <w:abstractNumId w:val="2"/>
  </w:num>
  <w:num w:numId="10" w16cid:durableId="363679597">
    <w:abstractNumId w:val="8"/>
  </w:num>
  <w:num w:numId="11" w16cid:durableId="985738026">
    <w:abstractNumId w:val="3"/>
  </w:num>
  <w:num w:numId="12" w16cid:durableId="671185282">
    <w:abstractNumId w:val="1"/>
  </w:num>
  <w:num w:numId="13" w16cid:durableId="283587302">
    <w:abstractNumId w:val="11"/>
  </w:num>
  <w:num w:numId="14" w16cid:durableId="1662583000">
    <w:abstractNumId w:val="0"/>
  </w:num>
  <w:num w:numId="15" w16cid:durableId="125451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21"/>
    <w:rsid w:val="0000172F"/>
    <w:rsid w:val="00002749"/>
    <w:rsid w:val="00005DEF"/>
    <w:rsid w:val="00011B4C"/>
    <w:rsid w:val="00014AA8"/>
    <w:rsid w:val="00014EE5"/>
    <w:rsid w:val="00017A7A"/>
    <w:rsid w:val="000208F6"/>
    <w:rsid w:val="00023B3A"/>
    <w:rsid w:val="00027E94"/>
    <w:rsid w:val="00040EE9"/>
    <w:rsid w:val="000415A8"/>
    <w:rsid w:val="00041E6A"/>
    <w:rsid w:val="000432EF"/>
    <w:rsid w:val="00043661"/>
    <w:rsid w:val="000436E7"/>
    <w:rsid w:val="000508C1"/>
    <w:rsid w:val="00050A0C"/>
    <w:rsid w:val="0005234A"/>
    <w:rsid w:val="0005682A"/>
    <w:rsid w:val="0006012F"/>
    <w:rsid w:val="000631AC"/>
    <w:rsid w:val="00070734"/>
    <w:rsid w:val="00070940"/>
    <w:rsid w:val="000728C0"/>
    <w:rsid w:val="00076E22"/>
    <w:rsid w:val="0009360E"/>
    <w:rsid w:val="000A0068"/>
    <w:rsid w:val="000A03FB"/>
    <w:rsid w:val="000A0FD0"/>
    <w:rsid w:val="000A1FA5"/>
    <w:rsid w:val="000A5023"/>
    <w:rsid w:val="000A748C"/>
    <w:rsid w:val="000B044F"/>
    <w:rsid w:val="000B259D"/>
    <w:rsid w:val="000B2A8D"/>
    <w:rsid w:val="000B324A"/>
    <w:rsid w:val="000B6990"/>
    <w:rsid w:val="000C0EE3"/>
    <w:rsid w:val="000D0C2F"/>
    <w:rsid w:val="000D22C6"/>
    <w:rsid w:val="000D2732"/>
    <w:rsid w:val="000D429D"/>
    <w:rsid w:val="000D452B"/>
    <w:rsid w:val="000D4738"/>
    <w:rsid w:val="000D7B13"/>
    <w:rsid w:val="000E4ED5"/>
    <w:rsid w:val="000E5234"/>
    <w:rsid w:val="000E5C5D"/>
    <w:rsid w:val="000E7041"/>
    <w:rsid w:val="000E7D56"/>
    <w:rsid w:val="000F3D9C"/>
    <w:rsid w:val="000F636F"/>
    <w:rsid w:val="0010319E"/>
    <w:rsid w:val="0010484B"/>
    <w:rsid w:val="0010601B"/>
    <w:rsid w:val="00112899"/>
    <w:rsid w:val="00120C25"/>
    <w:rsid w:val="001227A1"/>
    <w:rsid w:val="00122F09"/>
    <w:rsid w:val="001236EB"/>
    <w:rsid w:val="00124732"/>
    <w:rsid w:val="0012503A"/>
    <w:rsid w:val="00125C0B"/>
    <w:rsid w:val="001266BE"/>
    <w:rsid w:val="00126A9D"/>
    <w:rsid w:val="0013288C"/>
    <w:rsid w:val="001336F1"/>
    <w:rsid w:val="00133DFC"/>
    <w:rsid w:val="00140DDA"/>
    <w:rsid w:val="001415F0"/>
    <w:rsid w:val="00141A16"/>
    <w:rsid w:val="001452F2"/>
    <w:rsid w:val="00146AC0"/>
    <w:rsid w:val="00155FCE"/>
    <w:rsid w:val="00157C73"/>
    <w:rsid w:val="00160F9C"/>
    <w:rsid w:val="00161713"/>
    <w:rsid w:val="00163AEC"/>
    <w:rsid w:val="00165471"/>
    <w:rsid w:val="00167401"/>
    <w:rsid w:val="00167707"/>
    <w:rsid w:val="00170394"/>
    <w:rsid w:val="00177660"/>
    <w:rsid w:val="00180533"/>
    <w:rsid w:val="00182FFC"/>
    <w:rsid w:val="00185150"/>
    <w:rsid w:val="00186517"/>
    <w:rsid w:val="001872A5"/>
    <w:rsid w:val="00187389"/>
    <w:rsid w:val="00187B33"/>
    <w:rsid w:val="00193D06"/>
    <w:rsid w:val="00194B0B"/>
    <w:rsid w:val="0019699E"/>
    <w:rsid w:val="0019770A"/>
    <w:rsid w:val="00197C8F"/>
    <w:rsid w:val="001A3E3F"/>
    <w:rsid w:val="001A587B"/>
    <w:rsid w:val="001A6A0D"/>
    <w:rsid w:val="001A783B"/>
    <w:rsid w:val="001A789F"/>
    <w:rsid w:val="001B1AA5"/>
    <w:rsid w:val="001B3EF8"/>
    <w:rsid w:val="001B4302"/>
    <w:rsid w:val="001B5C3C"/>
    <w:rsid w:val="001C23DF"/>
    <w:rsid w:val="001C4372"/>
    <w:rsid w:val="001C515B"/>
    <w:rsid w:val="001C6F8A"/>
    <w:rsid w:val="001C74CE"/>
    <w:rsid w:val="001C7AE8"/>
    <w:rsid w:val="001D0FA2"/>
    <w:rsid w:val="001D4B06"/>
    <w:rsid w:val="001D6439"/>
    <w:rsid w:val="001D6F14"/>
    <w:rsid w:val="001F4A48"/>
    <w:rsid w:val="00200B69"/>
    <w:rsid w:val="0020404F"/>
    <w:rsid w:val="002124C3"/>
    <w:rsid w:val="00212987"/>
    <w:rsid w:val="00216EDA"/>
    <w:rsid w:val="00223FE0"/>
    <w:rsid w:val="00226B00"/>
    <w:rsid w:val="00227F9D"/>
    <w:rsid w:val="00232E3B"/>
    <w:rsid w:val="00233A8E"/>
    <w:rsid w:val="00241178"/>
    <w:rsid w:val="00244BB8"/>
    <w:rsid w:val="0025044C"/>
    <w:rsid w:val="00251087"/>
    <w:rsid w:val="00253D5B"/>
    <w:rsid w:val="00256BF8"/>
    <w:rsid w:val="00256DC1"/>
    <w:rsid w:val="00261CF6"/>
    <w:rsid w:val="00263107"/>
    <w:rsid w:val="00263CC7"/>
    <w:rsid w:val="00264BC4"/>
    <w:rsid w:val="00266D56"/>
    <w:rsid w:val="00270E82"/>
    <w:rsid w:val="002715A2"/>
    <w:rsid w:val="00275C56"/>
    <w:rsid w:val="00276A18"/>
    <w:rsid w:val="002774A3"/>
    <w:rsid w:val="00280137"/>
    <w:rsid w:val="00283B05"/>
    <w:rsid w:val="002840CF"/>
    <w:rsid w:val="00287376"/>
    <w:rsid w:val="00291465"/>
    <w:rsid w:val="0029274D"/>
    <w:rsid w:val="002A2ECB"/>
    <w:rsid w:val="002A76CB"/>
    <w:rsid w:val="002B0B4A"/>
    <w:rsid w:val="002B3BE1"/>
    <w:rsid w:val="002C140F"/>
    <w:rsid w:val="002D120D"/>
    <w:rsid w:val="002D2416"/>
    <w:rsid w:val="002D4ACF"/>
    <w:rsid w:val="002E2FEF"/>
    <w:rsid w:val="002E41D2"/>
    <w:rsid w:val="002F06C2"/>
    <w:rsid w:val="002F2F25"/>
    <w:rsid w:val="002F776E"/>
    <w:rsid w:val="00302C2B"/>
    <w:rsid w:val="00306186"/>
    <w:rsid w:val="00307415"/>
    <w:rsid w:val="00310A87"/>
    <w:rsid w:val="00312581"/>
    <w:rsid w:val="003170EB"/>
    <w:rsid w:val="0032526B"/>
    <w:rsid w:val="00331688"/>
    <w:rsid w:val="003357AA"/>
    <w:rsid w:val="003374A7"/>
    <w:rsid w:val="003375B9"/>
    <w:rsid w:val="003409E3"/>
    <w:rsid w:val="00341086"/>
    <w:rsid w:val="00343F30"/>
    <w:rsid w:val="00343F7B"/>
    <w:rsid w:val="0034753B"/>
    <w:rsid w:val="00347DFB"/>
    <w:rsid w:val="00350248"/>
    <w:rsid w:val="00351BE6"/>
    <w:rsid w:val="00352157"/>
    <w:rsid w:val="003525A4"/>
    <w:rsid w:val="0035525C"/>
    <w:rsid w:val="00357E2F"/>
    <w:rsid w:val="00363543"/>
    <w:rsid w:val="003667B8"/>
    <w:rsid w:val="00370280"/>
    <w:rsid w:val="0037373E"/>
    <w:rsid w:val="00375755"/>
    <w:rsid w:val="00375E14"/>
    <w:rsid w:val="00387648"/>
    <w:rsid w:val="0039079E"/>
    <w:rsid w:val="00391DFA"/>
    <w:rsid w:val="003A49D4"/>
    <w:rsid w:val="003A6777"/>
    <w:rsid w:val="003A6F76"/>
    <w:rsid w:val="003B131F"/>
    <w:rsid w:val="003B5516"/>
    <w:rsid w:val="003B5EA1"/>
    <w:rsid w:val="003C06B0"/>
    <w:rsid w:val="003C457E"/>
    <w:rsid w:val="003C53C6"/>
    <w:rsid w:val="003D2282"/>
    <w:rsid w:val="003E69DD"/>
    <w:rsid w:val="00400A6B"/>
    <w:rsid w:val="00401DC3"/>
    <w:rsid w:val="00403051"/>
    <w:rsid w:val="00405E97"/>
    <w:rsid w:val="00413A95"/>
    <w:rsid w:val="0042747B"/>
    <w:rsid w:val="00427669"/>
    <w:rsid w:val="004353E5"/>
    <w:rsid w:val="00443DCF"/>
    <w:rsid w:val="00452100"/>
    <w:rsid w:val="0045392F"/>
    <w:rsid w:val="0045474C"/>
    <w:rsid w:val="00456A98"/>
    <w:rsid w:val="004619AE"/>
    <w:rsid w:val="00466BA4"/>
    <w:rsid w:val="00470AB5"/>
    <w:rsid w:val="004724D7"/>
    <w:rsid w:val="004726FC"/>
    <w:rsid w:val="00477B54"/>
    <w:rsid w:val="00480E75"/>
    <w:rsid w:val="004831D7"/>
    <w:rsid w:val="00484005"/>
    <w:rsid w:val="00484908"/>
    <w:rsid w:val="00485E10"/>
    <w:rsid w:val="00493141"/>
    <w:rsid w:val="00493392"/>
    <w:rsid w:val="0049351D"/>
    <w:rsid w:val="00496BB2"/>
    <w:rsid w:val="00497DA4"/>
    <w:rsid w:val="004A29D8"/>
    <w:rsid w:val="004A4E37"/>
    <w:rsid w:val="004B0BC3"/>
    <w:rsid w:val="004B2E53"/>
    <w:rsid w:val="004B2EE9"/>
    <w:rsid w:val="004B7085"/>
    <w:rsid w:val="004C2A72"/>
    <w:rsid w:val="004C4339"/>
    <w:rsid w:val="004C4E4A"/>
    <w:rsid w:val="004C5AD1"/>
    <w:rsid w:val="004C5AF1"/>
    <w:rsid w:val="004D238B"/>
    <w:rsid w:val="004D2B27"/>
    <w:rsid w:val="004D4482"/>
    <w:rsid w:val="004D4F12"/>
    <w:rsid w:val="004E1EED"/>
    <w:rsid w:val="004E6825"/>
    <w:rsid w:val="004E7421"/>
    <w:rsid w:val="004F2BA1"/>
    <w:rsid w:val="004F4263"/>
    <w:rsid w:val="004F5564"/>
    <w:rsid w:val="00500D4B"/>
    <w:rsid w:val="00502193"/>
    <w:rsid w:val="00502477"/>
    <w:rsid w:val="005030BB"/>
    <w:rsid w:val="00505024"/>
    <w:rsid w:val="005072FD"/>
    <w:rsid w:val="00507F6F"/>
    <w:rsid w:val="00511447"/>
    <w:rsid w:val="00512691"/>
    <w:rsid w:val="0051308D"/>
    <w:rsid w:val="00515685"/>
    <w:rsid w:val="00517430"/>
    <w:rsid w:val="00524694"/>
    <w:rsid w:val="00526932"/>
    <w:rsid w:val="00527DD3"/>
    <w:rsid w:val="00530380"/>
    <w:rsid w:val="005336DE"/>
    <w:rsid w:val="00535C1E"/>
    <w:rsid w:val="00537BDA"/>
    <w:rsid w:val="005502C3"/>
    <w:rsid w:val="0055049C"/>
    <w:rsid w:val="00550A9A"/>
    <w:rsid w:val="00552274"/>
    <w:rsid w:val="00553B45"/>
    <w:rsid w:val="00555758"/>
    <w:rsid w:val="0055617F"/>
    <w:rsid w:val="005603DF"/>
    <w:rsid w:val="00560C15"/>
    <w:rsid w:val="005624F9"/>
    <w:rsid w:val="00564781"/>
    <w:rsid w:val="005711BA"/>
    <w:rsid w:val="00574EC4"/>
    <w:rsid w:val="00575C39"/>
    <w:rsid w:val="00582481"/>
    <w:rsid w:val="00587547"/>
    <w:rsid w:val="00591668"/>
    <w:rsid w:val="00591BEF"/>
    <w:rsid w:val="00592172"/>
    <w:rsid w:val="00593B16"/>
    <w:rsid w:val="0059503E"/>
    <w:rsid w:val="005978FB"/>
    <w:rsid w:val="00597F1C"/>
    <w:rsid w:val="005A1E96"/>
    <w:rsid w:val="005A2669"/>
    <w:rsid w:val="005A31D2"/>
    <w:rsid w:val="005A4F0E"/>
    <w:rsid w:val="005B30A6"/>
    <w:rsid w:val="005B6BF8"/>
    <w:rsid w:val="005B7B27"/>
    <w:rsid w:val="005C49C2"/>
    <w:rsid w:val="005C683F"/>
    <w:rsid w:val="005D0A90"/>
    <w:rsid w:val="005D32CA"/>
    <w:rsid w:val="005D4C16"/>
    <w:rsid w:val="005D4ED0"/>
    <w:rsid w:val="005D6E60"/>
    <w:rsid w:val="005E1357"/>
    <w:rsid w:val="005E3B3C"/>
    <w:rsid w:val="005E4E89"/>
    <w:rsid w:val="005F003C"/>
    <w:rsid w:val="005F5040"/>
    <w:rsid w:val="005F6094"/>
    <w:rsid w:val="005F7075"/>
    <w:rsid w:val="005F7C65"/>
    <w:rsid w:val="00600CD7"/>
    <w:rsid w:val="0060213C"/>
    <w:rsid w:val="006029DB"/>
    <w:rsid w:val="00602CB3"/>
    <w:rsid w:val="00604847"/>
    <w:rsid w:val="00605D3F"/>
    <w:rsid w:val="00616F4A"/>
    <w:rsid w:val="00621F27"/>
    <w:rsid w:val="006220AC"/>
    <w:rsid w:val="00624389"/>
    <w:rsid w:val="006334E9"/>
    <w:rsid w:val="0064200C"/>
    <w:rsid w:val="00643203"/>
    <w:rsid w:val="00643776"/>
    <w:rsid w:val="0064678F"/>
    <w:rsid w:val="00647A7C"/>
    <w:rsid w:val="0065015E"/>
    <w:rsid w:val="006510DE"/>
    <w:rsid w:val="006618BE"/>
    <w:rsid w:val="006622B8"/>
    <w:rsid w:val="00662FA3"/>
    <w:rsid w:val="006645D8"/>
    <w:rsid w:val="00666A9C"/>
    <w:rsid w:val="0067291F"/>
    <w:rsid w:val="00672A04"/>
    <w:rsid w:val="00673B64"/>
    <w:rsid w:val="00677388"/>
    <w:rsid w:val="0068392A"/>
    <w:rsid w:val="006912E8"/>
    <w:rsid w:val="00695D0D"/>
    <w:rsid w:val="006A1334"/>
    <w:rsid w:val="006A2090"/>
    <w:rsid w:val="006A2F1F"/>
    <w:rsid w:val="006A365D"/>
    <w:rsid w:val="006A41E3"/>
    <w:rsid w:val="006A5C4E"/>
    <w:rsid w:val="006A5EB3"/>
    <w:rsid w:val="006A6631"/>
    <w:rsid w:val="006B2967"/>
    <w:rsid w:val="006B2993"/>
    <w:rsid w:val="006B33A5"/>
    <w:rsid w:val="006B3C62"/>
    <w:rsid w:val="006B466E"/>
    <w:rsid w:val="006B77A0"/>
    <w:rsid w:val="006C587C"/>
    <w:rsid w:val="006D5C1D"/>
    <w:rsid w:val="006E2C29"/>
    <w:rsid w:val="006E53AB"/>
    <w:rsid w:val="006E7E68"/>
    <w:rsid w:val="006F077C"/>
    <w:rsid w:val="006F0845"/>
    <w:rsid w:val="006F1608"/>
    <w:rsid w:val="006F35EF"/>
    <w:rsid w:val="006F53C1"/>
    <w:rsid w:val="006F6237"/>
    <w:rsid w:val="006F7796"/>
    <w:rsid w:val="006F7CF7"/>
    <w:rsid w:val="00701E6D"/>
    <w:rsid w:val="0070440D"/>
    <w:rsid w:val="007050BB"/>
    <w:rsid w:val="0070524C"/>
    <w:rsid w:val="00711B1C"/>
    <w:rsid w:val="00716992"/>
    <w:rsid w:val="0071731F"/>
    <w:rsid w:val="0072138D"/>
    <w:rsid w:val="00723729"/>
    <w:rsid w:val="00730A76"/>
    <w:rsid w:val="00732371"/>
    <w:rsid w:val="007326BD"/>
    <w:rsid w:val="007343B4"/>
    <w:rsid w:val="0073716F"/>
    <w:rsid w:val="00737785"/>
    <w:rsid w:val="00742821"/>
    <w:rsid w:val="00756DD3"/>
    <w:rsid w:val="007574F6"/>
    <w:rsid w:val="00757A03"/>
    <w:rsid w:val="00760313"/>
    <w:rsid w:val="00760F91"/>
    <w:rsid w:val="0076170E"/>
    <w:rsid w:val="00761B6C"/>
    <w:rsid w:val="00766119"/>
    <w:rsid w:val="0076625A"/>
    <w:rsid w:val="00771350"/>
    <w:rsid w:val="00776E08"/>
    <w:rsid w:val="00777229"/>
    <w:rsid w:val="007802DA"/>
    <w:rsid w:val="00782095"/>
    <w:rsid w:val="0078553C"/>
    <w:rsid w:val="00786551"/>
    <w:rsid w:val="00786559"/>
    <w:rsid w:val="0079539D"/>
    <w:rsid w:val="0079649E"/>
    <w:rsid w:val="007A35A5"/>
    <w:rsid w:val="007A36EB"/>
    <w:rsid w:val="007A7E98"/>
    <w:rsid w:val="007B00C2"/>
    <w:rsid w:val="007B0FDA"/>
    <w:rsid w:val="007B30AE"/>
    <w:rsid w:val="007B3822"/>
    <w:rsid w:val="007B49CF"/>
    <w:rsid w:val="007B6250"/>
    <w:rsid w:val="007B77D4"/>
    <w:rsid w:val="007C6867"/>
    <w:rsid w:val="007C72C7"/>
    <w:rsid w:val="007C74CE"/>
    <w:rsid w:val="007D032C"/>
    <w:rsid w:val="007D63C1"/>
    <w:rsid w:val="007E5EEF"/>
    <w:rsid w:val="007E7810"/>
    <w:rsid w:val="007F2FFB"/>
    <w:rsid w:val="007F4C55"/>
    <w:rsid w:val="007F6A60"/>
    <w:rsid w:val="007F6B20"/>
    <w:rsid w:val="0080304A"/>
    <w:rsid w:val="008030F1"/>
    <w:rsid w:val="00804D07"/>
    <w:rsid w:val="0080523A"/>
    <w:rsid w:val="008079C0"/>
    <w:rsid w:val="008109FE"/>
    <w:rsid w:val="008155D2"/>
    <w:rsid w:val="008169DF"/>
    <w:rsid w:val="0082240E"/>
    <w:rsid w:val="00822C75"/>
    <w:rsid w:val="0082366C"/>
    <w:rsid w:val="0082728B"/>
    <w:rsid w:val="00827589"/>
    <w:rsid w:val="00827CA9"/>
    <w:rsid w:val="00827D00"/>
    <w:rsid w:val="00831AC3"/>
    <w:rsid w:val="008321F3"/>
    <w:rsid w:val="0083305E"/>
    <w:rsid w:val="00833B46"/>
    <w:rsid w:val="00835A42"/>
    <w:rsid w:val="00841678"/>
    <w:rsid w:val="0085310A"/>
    <w:rsid w:val="0086340F"/>
    <w:rsid w:val="008654C4"/>
    <w:rsid w:val="00870D47"/>
    <w:rsid w:val="00871A1D"/>
    <w:rsid w:val="0087333E"/>
    <w:rsid w:val="0087385F"/>
    <w:rsid w:val="00874A06"/>
    <w:rsid w:val="00885F93"/>
    <w:rsid w:val="008872B7"/>
    <w:rsid w:val="00887522"/>
    <w:rsid w:val="008900EF"/>
    <w:rsid w:val="00891341"/>
    <w:rsid w:val="0089754F"/>
    <w:rsid w:val="008A0579"/>
    <w:rsid w:val="008A0EF9"/>
    <w:rsid w:val="008A4BB5"/>
    <w:rsid w:val="008A5017"/>
    <w:rsid w:val="008A5BA8"/>
    <w:rsid w:val="008B118D"/>
    <w:rsid w:val="008B366A"/>
    <w:rsid w:val="008B443B"/>
    <w:rsid w:val="008D34F5"/>
    <w:rsid w:val="008D44F5"/>
    <w:rsid w:val="008D4BBB"/>
    <w:rsid w:val="008E4FE7"/>
    <w:rsid w:val="008F071B"/>
    <w:rsid w:val="00904DE5"/>
    <w:rsid w:val="00905A69"/>
    <w:rsid w:val="009109A5"/>
    <w:rsid w:val="00911869"/>
    <w:rsid w:val="00911E25"/>
    <w:rsid w:val="009121B7"/>
    <w:rsid w:val="00912B12"/>
    <w:rsid w:val="009130D3"/>
    <w:rsid w:val="0091522B"/>
    <w:rsid w:val="00915DE4"/>
    <w:rsid w:val="0091723A"/>
    <w:rsid w:val="009229AF"/>
    <w:rsid w:val="00924776"/>
    <w:rsid w:val="00925C7F"/>
    <w:rsid w:val="00926810"/>
    <w:rsid w:val="0093448C"/>
    <w:rsid w:val="009363B0"/>
    <w:rsid w:val="0094159D"/>
    <w:rsid w:val="009428E8"/>
    <w:rsid w:val="00942F40"/>
    <w:rsid w:val="00947176"/>
    <w:rsid w:val="00950659"/>
    <w:rsid w:val="00953D9A"/>
    <w:rsid w:val="00956485"/>
    <w:rsid w:val="00960C16"/>
    <w:rsid w:val="009617BD"/>
    <w:rsid w:val="00961C52"/>
    <w:rsid w:val="009646CC"/>
    <w:rsid w:val="00965C6C"/>
    <w:rsid w:val="0096629E"/>
    <w:rsid w:val="009700C3"/>
    <w:rsid w:val="00970C43"/>
    <w:rsid w:val="00977776"/>
    <w:rsid w:val="0098092D"/>
    <w:rsid w:val="0098205A"/>
    <w:rsid w:val="00982B1A"/>
    <w:rsid w:val="00983EEC"/>
    <w:rsid w:val="00984962"/>
    <w:rsid w:val="009863E1"/>
    <w:rsid w:val="0099153D"/>
    <w:rsid w:val="0099332B"/>
    <w:rsid w:val="00994EEE"/>
    <w:rsid w:val="009969D4"/>
    <w:rsid w:val="00996AD4"/>
    <w:rsid w:val="009A1135"/>
    <w:rsid w:val="009B2FB0"/>
    <w:rsid w:val="009C05A4"/>
    <w:rsid w:val="009C0872"/>
    <w:rsid w:val="009C0BFD"/>
    <w:rsid w:val="009C351E"/>
    <w:rsid w:val="009C3870"/>
    <w:rsid w:val="009C41B8"/>
    <w:rsid w:val="009C7D2C"/>
    <w:rsid w:val="009D0824"/>
    <w:rsid w:val="009E0030"/>
    <w:rsid w:val="009E5C34"/>
    <w:rsid w:val="009F762F"/>
    <w:rsid w:val="009F771A"/>
    <w:rsid w:val="00A02FAA"/>
    <w:rsid w:val="00A078CD"/>
    <w:rsid w:val="00A07AEF"/>
    <w:rsid w:val="00A11B79"/>
    <w:rsid w:val="00A12A17"/>
    <w:rsid w:val="00A1338B"/>
    <w:rsid w:val="00A13848"/>
    <w:rsid w:val="00A13C0A"/>
    <w:rsid w:val="00A14539"/>
    <w:rsid w:val="00A15FA4"/>
    <w:rsid w:val="00A16E81"/>
    <w:rsid w:val="00A34052"/>
    <w:rsid w:val="00A35F1F"/>
    <w:rsid w:val="00A36D86"/>
    <w:rsid w:val="00A45C52"/>
    <w:rsid w:val="00A46B4E"/>
    <w:rsid w:val="00A47811"/>
    <w:rsid w:val="00A507F1"/>
    <w:rsid w:val="00A57FAB"/>
    <w:rsid w:val="00A61432"/>
    <w:rsid w:val="00A62484"/>
    <w:rsid w:val="00A62931"/>
    <w:rsid w:val="00A62B99"/>
    <w:rsid w:val="00A66A54"/>
    <w:rsid w:val="00A70138"/>
    <w:rsid w:val="00A70A6F"/>
    <w:rsid w:val="00A7332E"/>
    <w:rsid w:val="00A80473"/>
    <w:rsid w:val="00A81D25"/>
    <w:rsid w:val="00A823A9"/>
    <w:rsid w:val="00A82918"/>
    <w:rsid w:val="00A82AC3"/>
    <w:rsid w:val="00A9310B"/>
    <w:rsid w:val="00A94244"/>
    <w:rsid w:val="00A953E3"/>
    <w:rsid w:val="00A961F7"/>
    <w:rsid w:val="00A96553"/>
    <w:rsid w:val="00AA3787"/>
    <w:rsid w:val="00AA60D6"/>
    <w:rsid w:val="00AB1EF1"/>
    <w:rsid w:val="00AB4126"/>
    <w:rsid w:val="00AB4B8F"/>
    <w:rsid w:val="00AB4D95"/>
    <w:rsid w:val="00AB6785"/>
    <w:rsid w:val="00AC0E44"/>
    <w:rsid w:val="00AC1AD3"/>
    <w:rsid w:val="00AC585B"/>
    <w:rsid w:val="00AC6DED"/>
    <w:rsid w:val="00AD2332"/>
    <w:rsid w:val="00AD39D2"/>
    <w:rsid w:val="00AD69FF"/>
    <w:rsid w:val="00AE00FF"/>
    <w:rsid w:val="00AE1304"/>
    <w:rsid w:val="00AE163A"/>
    <w:rsid w:val="00AF0FAB"/>
    <w:rsid w:val="00AF6310"/>
    <w:rsid w:val="00AF6496"/>
    <w:rsid w:val="00B00AE7"/>
    <w:rsid w:val="00B03C1F"/>
    <w:rsid w:val="00B05467"/>
    <w:rsid w:val="00B158F4"/>
    <w:rsid w:val="00B1722B"/>
    <w:rsid w:val="00B17C93"/>
    <w:rsid w:val="00B17DB2"/>
    <w:rsid w:val="00B2319A"/>
    <w:rsid w:val="00B265D8"/>
    <w:rsid w:val="00B27864"/>
    <w:rsid w:val="00B30216"/>
    <w:rsid w:val="00B3381A"/>
    <w:rsid w:val="00B34D99"/>
    <w:rsid w:val="00B35F97"/>
    <w:rsid w:val="00B37377"/>
    <w:rsid w:val="00B4138B"/>
    <w:rsid w:val="00B42EC0"/>
    <w:rsid w:val="00B448BC"/>
    <w:rsid w:val="00B46184"/>
    <w:rsid w:val="00B541BD"/>
    <w:rsid w:val="00B56775"/>
    <w:rsid w:val="00B72465"/>
    <w:rsid w:val="00B85B0F"/>
    <w:rsid w:val="00B8676A"/>
    <w:rsid w:val="00B869BD"/>
    <w:rsid w:val="00B87A23"/>
    <w:rsid w:val="00B9004B"/>
    <w:rsid w:val="00B9137E"/>
    <w:rsid w:val="00B9764A"/>
    <w:rsid w:val="00B97E12"/>
    <w:rsid w:val="00BA11D5"/>
    <w:rsid w:val="00BA372A"/>
    <w:rsid w:val="00BA5086"/>
    <w:rsid w:val="00BA6515"/>
    <w:rsid w:val="00BA7E13"/>
    <w:rsid w:val="00BB202C"/>
    <w:rsid w:val="00BB2F9E"/>
    <w:rsid w:val="00BC0383"/>
    <w:rsid w:val="00BC0EC3"/>
    <w:rsid w:val="00BC235C"/>
    <w:rsid w:val="00BC6268"/>
    <w:rsid w:val="00BC6D7B"/>
    <w:rsid w:val="00BD0346"/>
    <w:rsid w:val="00BD47C7"/>
    <w:rsid w:val="00BE0B2B"/>
    <w:rsid w:val="00BE1CB7"/>
    <w:rsid w:val="00BE4C37"/>
    <w:rsid w:val="00BF4210"/>
    <w:rsid w:val="00BF78F9"/>
    <w:rsid w:val="00C10114"/>
    <w:rsid w:val="00C11E10"/>
    <w:rsid w:val="00C13218"/>
    <w:rsid w:val="00C1606D"/>
    <w:rsid w:val="00C20279"/>
    <w:rsid w:val="00C21287"/>
    <w:rsid w:val="00C23E61"/>
    <w:rsid w:val="00C3485C"/>
    <w:rsid w:val="00C35864"/>
    <w:rsid w:val="00C4397A"/>
    <w:rsid w:val="00C43E81"/>
    <w:rsid w:val="00C455BF"/>
    <w:rsid w:val="00C46DE8"/>
    <w:rsid w:val="00C47583"/>
    <w:rsid w:val="00C53D42"/>
    <w:rsid w:val="00C55821"/>
    <w:rsid w:val="00C56CCE"/>
    <w:rsid w:val="00C61304"/>
    <w:rsid w:val="00C6400D"/>
    <w:rsid w:val="00C648AA"/>
    <w:rsid w:val="00C70CEA"/>
    <w:rsid w:val="00C720C7"/>
    <w:rsid w:val="00C8170F"/>
    <w:rsid w:val="00C93075"/>
    <w:rsid w:val="00C9669F"/>
    <w:rsid w:val="00CA0F55"/>
    <w:rsid w:val="00CA0FF1"/>
    <w:rsid w:val="00CA4591"/>
    <w:rsid w:val="00CA61EC"/>
    <w:rsid w:val="00CA7553"/>
    <w:rsid w:val="00CA77C1"/>
    <w:rsid w:val="00CB357D"/>
    <w:rsid w:val="00CB3A2A"/>
    <w:rsid w:val="00CC788A"/>
    <w:rsid w:val="00CD0CD9"/>
    <w:rsid w:val="00CE0DFD"/>
    <w:rsid w:val="00CE1BC8"/>
    <w:rsid w:val="00CE7656"/>
    <w:rsid w:val="00CF1148"/>
    <w:rsid w:val="00CF23F5"/>
    <w:rsid w:val="00CF25E6"/>
    <w:rsid w:val="00CF5B3E"/>
    <w:rsid w:val="00D02525"/>
    <w:rsid w:val="00D02937"/>
    <w:rsid w:val="00D02A2A"/>
    <w:rsid w:val="00D0325A"/>
    <w:rsid w:val="00D03789"/>
    <w:rsid w:val="00D11EA6"/>
    <w:rsid w:val="00D14DB5"/>
    <w:rsid w:val="00D14F84"/>
    <w:rsid w:val="00D20C77"/>
    <w:rsid w:val="00D21931"/>
    <w:rsid w:val="00D22DC3"/>
    <w:rsid w:val="00D23315"/>
    <w:rsid w:val="00D324C7"/>
    <w:rsid w:val="00D35688"/>
    <w:rsid w:val="00D37D70"/>
    <w:rsid w:val="00D41600"/>
    <w:rsid w:val="00D41FA2"/>
    <w:rsid w:val="00D469D6"/>
    <w:rsid w:val="00D47F55"/>
    <w:rsid w:val="00D513FB"/>
    <w:rsid w:val="00D5186A"/>
    <w:rsid w:val="00D537BD"/>
    <w:rsid w:val="00D53C0B"/>
    <w:rsid w:val="00D56113"/>
    <w:rsid w:val="00D569DB"/>
    <w:rsid w:val="00D6033B"/>
    <w:rsid w:val="00D6557E"/>
    <w:rsid w:val="00D664A4"/>
    <w:rsid w:val="00D67531"/>
    <w:rsid w:val="00D727B2"/>
    <w:rsid w:val="00D74347"/>
    <w:rsid w:val="00D763DF"/>
    <w:rsid w:val="00D76772"/>
    <w:rsid w:val="00D76ED4"/>
    <w:rsid w:val="00D821C3"/>
    <w:rsid w:val="00D842E7"/>
    <w:rsid w:val="00D85E1A"/>
    <w:rsid w:val="00D87F8F"/>
    <w:rsid w:val="00D94950"/>
    <w:rsid w:val="00D95C50"/>
    <w:rsid w:val="00DA41E2"/>
    <w:rsid w:val="00DA776F"/>
    <w:rsid w:val="00DB06FE"/>
    <w:rsid w:val="00DB12EF"/>
    <w:rsid w:val="00DB7032"/>
    <w:rsid w:val="00DC4679"/>
    <w:rsid w:val="00DC50EF"/>
    <w:rsid w:val="00DC63F1"/>
    <w:rsid w:val="00DC738C"/>
    <w:rsid w:val="00DD2A92"/>
    <w:rsid w:val="00DD3226"/>
    <w:rsid w:val="00DD57CE"/>
    <w:rsid w:val="00DD76CF"/>
    <w:rsid w:val="00DE165F"/>
    <w:rsid w:val="00DE200F"/>
    <w:rsid w:val="00DE54C7"/>
    <w:rsid w:val="00DE72A6"/>
    <w:rsid w:val="00DF09B3"/>
    <w:rsid w:val="00DF61E2"/>
    <w:rsid w:val="00E00714"/>
    <w:rsid w:val="00E038C7"/>
    <w:rsid w:val="00E07A4B"/>
    <w:rsid w:val="00E10F98"/>
    <w:rsid w:val="00E11ACB"/>
    <w:rsid w:val="00E12768"/>
    <w:rsid w:val="00E127E7"/>
    <w:rsid w:val="00E15359"/>
    <w:rsid w:val="00E239B6"/>
    <w:rsid w:val="00E2612E"/>
    <w:rsid w:val="00E27946"/>
    <w:rsid w:val="00E27F17"/>
    <w:rsid w:val="00E35A5A"/>
    <w:rsid w:val="00E35D03"/>
    <w:rsid w:val="00E41125"/>
    <w:rsid w:val="00E41B4F"/>
    <w:rsid w:val="00E42CF1"/>
    <w:rsid w:val="00E44108"/>
    <w:rsid w:val="00E478A3"/>
    <w:rsid w:val="00E51242"/>
    <w:rsid w:val="00E5492E"/>
    <w:rsid w:val="00E55133"/>
    <w:rsid w:val="00E574E1"/>
    <w:rsid w:val="00E612D6"/>
    <w:rsid w:val="00E6533B"/>
    <w:rsid w:val="00E66E31"/>
    <w:rsid w:val="00E717D5"/>
    <w:rsid w:val="00E71DBF"/>
    <w:rsid w:val="00E7474C"/>
    <w:rsid w:val="00E7759D"/>
    <w:rsid w:val="00E82B88"/>
    <w:rsid w:val="00E92A72"/>
    <w:rsid w:val="00E947EF"/>
    <w:rsid w:val="00EA0E92"/>
    <w:rsid w:val="00EA1313"/>
    <w:rsid w:val="00EA3213"/>
    <w:rsid w:val="00EB68E1"/>
    <w:rsid w:val="00EC11C9"/>
    <w:rsid w:val="00EC1709"/>
    <w:rsid w:val="00ED18E2"/>
    <w:rsid w:val="00EE0823"/>
    <w:rsid w:val="00EE0995"/>
    <w:rsid w:val="00EE54B4"/>
    <w:rsid w:val="00EE673A"/>
    <w:rsid w:val="00EE69CB"/>
    <w:rsid w:val="00EE7063"/>
    <w:rsid w:val="00EF0B73"/>
    <w:rsid w:val="00EF3142"/>
    <w:rsid w:val="00F01784"/>
    <w:rsid w:val="00F065CE"/>
    <w:rsid w:val="00F06891"/>
    <w:rsid w:val="00F20393"/>
    <w:rsid w:val="00F24B8D"/>
    <w:rsid w:val="00F2580F"/>
    <w:rsid w:val="00F25BDF"/>
    <w:rsid w:val="00F31881"/>
    <w:rsid w:val="00F3248E"/>
    <w:rsid w:val="00F332B5"/>
    <w:rsid w:val="00F34F8A"/>
    <w:rsid w:val="00F357A4"/>
    <w:rsid w:val="00F37CBF"/>
    <w:rsid w:val="00F4000F"/>
    <w:rsid w:val="00F4160E"/>
    <w:rsid w:val="00F479FE"/>
    <w:rsid w:val="00F52705"/>
    <w:rsid w:val="00F61EA5"/>
    <w:rsid w:val="00F624EF"/>
    <w:rsid w:val="00F67ECF"/>
    <w:rsid w:val="00F7010F"/>
    <w:rsid w:val="00F71141"/>
    <w:rsid w:val="00F7173F"/>
    <w:rsid w:val="00F71AB8"/>
    <w:rsid w:val="00F74EBF"/>
    <w:rsid w:val="00F75BFA"/>
    <w:rsid w:val="00F76DC1"/>
    <w:rsid w:val="00F77564"/>
    <w:rsid w:val="00F82457"/>
    <w:rsid w:val="00F826C4"/>
    <w:rsid w:val="00F830AC"/>
    <w:rsid w:val="00F832E1"/>
    <w:rsid w:val="00F8430E"/>
    <w:rsid w:val="00F857F9"/>
    <w:rsid w:val="00F858D8"/>
    <w:rsid w:val="00F91BD6"/>
    <w:rsid w:val="00F92694"/>
    <w:rsid w:val="00F92E4B"/>
    <w:rsid w:val="00F94D40"/>
    <w:rsid w:val="00FA1CF4"/>
    <w:rsid w:val="00FA577B"/>
    <w:rsid w:val="00FA7771"/>
    <w:rsid w:val="00FB32FF"/>
    <w:rsid w:val="00FB33D1"/>
    <w:rsid w:val="00FB48C5"/>
    <w:rsid w:val="00FB7F0A"/>
    <w:rsid w:val="00FC01DC"/>
    <w:rsid w:val="00FC0338"/>
    <w:rsid w:val="00FC05F8"/>
    <w:rsid w:val="00FC5756"/>
    <w:rsid w:val="00FC742F"/>
    <w:rsid w:val="00FD795D"/>
    <w:rsid w:val="00FE17C0"/>
    <w:rsid w:val="00FE2920"/>
    <w:rsid w:val="00FE5FC5"/>
    <w:rsid w:val="00FE6185"/>
    <w:rsid w:val="00FF05A1"/>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01D5B7"/>
  <w15:chartTrackingRefBased/>
  <w15:docId w15:val="{F80C0D9F-6408-4430-926E-3BE3EAA2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810"/>
    <w:rPr>
      <w:color w:val="0563C1" w:themeColor="hyperlink"/>
      <w:u w:val="single"/>
    </w:rPr>
  </w:style>
  <w:style w:type="character" w:styleId="UnresolvedMention">
    <w:name w:val="Unresolved Mention"/>
    <w:basedOn w:val="DefaultParagraphFont"/>
    <w:uiPriority w:val="99"/>
    <w:semiHidden/>
    <w:unhideWhenUsed/>
    <w:rsid w:val="007E7810"/>
    <w:rPr>
      <w:color w:val="605E5C"/>
      <w:shd w:val="clear" w:color="auto" w:fill="E1DFDD"/>
    </w:rPr>
  </w:style>
  <w:style w:type="paragraph" w:styleId="ListParagraph">
    <w:name w:val="List Paragraph"/>
    <w:basedOn w:val="Normal"/>
    <w:uiPriority w:val="34"/>
    <w:qFormat/>
    <w:rsid w:val="00D763DF"/>
    <w:pPr>
      <w:ind w:left="720"/>
      <w:contextualSpacing/>
    </w:pPr>
  </w:style>
  <w:style w:type="character" w:customStyle="1" w:styleId="background-details">
    <w:name w:val="background-details"/>
    <w:basedOn w:val="DefaultParagraphFont"/>
    <w:rsid w:val="00C70CEA"/>
  </w:style>
  <w:style w:type="numbering" w:customStyle="1" w:styleId="CurrentList1">
    <w:name w:val="Current List1"/>
    <w:uiPriority w:val="99"/>
    <w:rsid w:val="000A1FA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marksegu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daniel.segu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C240-C445-804E-971F-E3AB259D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Segui</dc:creator>
  <cp:keywords/>
  <dc:description/>
  <cp:lastModifiedBy>Mark Segui</cp:lastModifiedBy>
  <cp:revision>2</cp:revision>
  <cp:lastPrinted>2022-09-14T04:31:00Z</cp:lastPrinted>
  <dcterms:created xsi:type="dcterms:W3CDTF">2024-02-23T20:10:00Z</dcterms:created>
  <dcterms:modified xsi:type="dcterms:W3CDTF">2024-02-23T20:10:00Z</dcterms:modified>
</cp:coreProperties>
</file>